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B04E1" w:rsidRPr="00CB04E1">
        <w:rPr>
          <w:rFonts w:ascii="GHEA Grapalat" w:hAnsi="GHEA Grapalat"/>
          <w:i w:val="0"/>
          <w:sz w:val="24"/>
          <w:szCs w:val="24"/>
        </w:rPr>
        <w:t>11</w:t>
      </w:r>
      <w:r w:rsidRPr="009044F1">
        <w:rPr>
          <w:rFonts w:ascii="GHEA Grapalat" w:hAnsi="GHEA Grapalat"/>
          <w:i w:val="0"/>
          <w:sz w:val="24"/>
          <w:szCs w:val="24"/>
        </w:rPr>
        <w:t>" "</w:t>
      </w:r>
      <w:r w:rsidR="003102C3" w:rsidRPr="003102C3">
        <w:rPr>
          <w:rFonts w:ascii="GHEA Grapalat" w:hAnsi="GHEA Grapalat"/>
          <w:i w:val="0"/>
          <w:sz w:val="24"/>
          <w:szCs w:val="24"/>
        </w:rPr>
        <w:t>Мая</w:t>
      </w:r>
      <w:r w:rsidRPr="009044F1">
        <w:rPr>
          <w:rFonts w:ascii="GHEA Grapalat" w:hAnsi="GHEA Grapalat"/>
          <w:i w:val="0"/>
          <w:sz w:val="24"/>
          <w:szCs w:val="24"/>
        </w:rPr>
        <w:t>" 20</w:t>
      </w:r>
      <w:r w:rsidR="00061BA6" w:rsidRPr="00061BA6">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142CE">
        <w:rPr>
          <w:rFonts w:ascii="GHEA Grapalat" w:hAnsi="GHEA Grapalat"/>
          <w:i w:val="0"/>
          <w:sz w:val="24"/>
          <w:szCs w:val="24"/>
          <w:lang w:val="hy-AM"/>
        </w:rPr>
        <w:t>N 1</w:t>
      </w:r>
      <w:r w:rsidRPr="009044F1">
        <w:rPr>
          <w:rFonts w:ascii="GHEA Grapalat" w:hAnsi="GHEA Grapalat"/>
          <w:i w:val="0"/>
          <w:sz w:val="24"/>
          <w:szCs w:val="24"/>
        </w:rPr>
        <w:t xml:space="preserve">" </w:t>
      </w:r>
    </w:p>
    <w:p w:rsidR="0091042F" w:rsidRPr="003102C3" w:rsidRDefault="0006703E" w:rsidP="00527A6D">
      <w:pPr>
        <w:pStyle w:val="a3"/>
        <w:widowControl w:val="0"/>
        <w:spacing w:after="160"/>
        <w:ind w:firstLine="0"/>
        <w:jc w:val="center"/>
        <w:rPr>
          <w:rFonts w:ascii="GHEA Grapalat" w:hAnsi="GHEA Grapalat"/>
          <w:i w:val="0"/>
          <w:sz w:val="24"/>
          <w:szCs w:val="24"/>
          <w:u w:val="single"/>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00C7A" w:rsidRPr="00400C7A">
        <w:rPr>
          <w:rFonts w:ascii="GHEA Grapalat" w:hAnsi="GHEA Grapalat"/>
          <w:i w:val="0"/>
          <w:sz w:val="24"/>
          <w:szCs w:val="24"/>
          <w:lang w:val="en-US"/>
        </w:rPr>
        <w:t>ՆԱՊՈԼ</w:t>
      </w:r>
      <w:r w:rsidR="00400C7A" w:rsidRPr="00400C7A">
        <w:rPr>
          <w:rFonts w:ascii="GHEA Grapalat" w:hAnsi="GHEA Grapalat"/>
          <w:i w:val="0"/>
          <w:sz w:val="24"/>
          <w:szCs w:val="24"/>
        </w:rPr>
        <w:t>-</w:t>
      </w:r>
      <w:r w:rsidR="00400C7A" w:rsidRPr="00400C7A">
        <w:rPr>
          <w:rFonts w:ascii="GHEA Grapalat" w:hAnsi="GHEA Grapalat"/>
          <w:i w:val="0"/>
          <w:sz w:val="24"/>
          <w:szCs w:val="24"/>
          <w:lang w:val="en-US"/>
        </w:rPr>
        <w:t>ԳՀԱՊՁԲ</w:t>
      </w:r>
      <w:r w:rsidR="00400C7A" w:rsidRPr="00400C7A">
        <w:rPr>
          <w:rFonts w:ascii="GHEA Grapalat" w:hAnsi="GHEA Grapalat"/>
          <w:i w:val="0"/>
          <w:sz w:val="24"/>
          <w:szCs w:val="24"/>
        </w:rPr>
        <w:t>-20-</w:t>
      </w:r>
      <w:r w:rsidR="002C1118">
        <w:rPr>
          <w:rFonts w:ascii="GHEA Grapalat" w:hAnsi="GHEA Grapalat"/>
          <w:i w:val="0"/>
          <w:sz w:val="24"/>
          <w:szCs w:val="24"/>
          <w:lang w:val="en-US"/>
        </w:rPr>
        <w:t>ՔԻՄ</w:t>
      </w:r>
      <w:r w:rsidR="00400C7A" w:rsidRPr="00400C7A">
        <w:rPr>
          <w:rFonts w:ascii="GHEA Grapalat" w:hAnsi="GHEA Grapalat"/>
          <w:i w:val="0"/>
          <w:sz w:val="24"/>
          <w:szCs w:val="24"/>
        </w:rPr>
        <w:t>-</w:t>
      </w:r>
      <w:r w:rsidR="002C1118">
        <w:rPr>
          <w:rFonts w:ascii="GHEA Grapalat" w:hAnsi="GHEA Grapalat"/>
          <w:i w:val="0"/>
          <w:sz w:val="24"/>
          <w:szCs w:val="24"/>
        </w:rPr>
        <w:t>10</w:t>
      </w:r>
    </w:p>
    <w:p w:rsidR="00642EFE" w:rsidRPr="009044F1" w:rsidRDefault="007772E6" w:rsidP="007772E6">
      <w:pPr>
        <w:pStyle w:val="a3"/>
        <w:widowControl w:val="0"/>
        <w:spacing w:line="240" w:lineRule="auto"/>
        <w:ind w:firstLine="709"/>
        <w:jc w:val="left"/>
        <w:rPr>
          <w:rFonts w:ascii="GHEA Grapalat" w:hAnsi="GHEA Grapalat"/>
          <w:i w:val="0"/>
          <w:sz w:val="24"/>
          <w:szCs w:val="24"/>
        </w:rPr>
      </w:pPr>
      <w:r w:rsidRPr="00AA5BD2">
        <w:rPr>
          <w:rFonts w:ascii="GHEA Grapalat" w:hAnsi="GHEA Grapalat"/>
          <w:i w:val="0"/>
          <w:sz w:val="24"/>
          <w:szCs w:val="24"/>
        </w:rPr>
        <w:t>Заказчик</w:t>
      </w:r>
      <w:r w:rsidR="00400C7A" w:rsidRPr="00400C7A">
        <w:rPr>
          <w:rFonts w:ascii="GHEA Grapalat" w:hAnsi="GHEA Grapalat"/>
          <w:i w:val="0"/>
          <w:sz w:val="24"/>
          <w:szCs w:val="24"/>
        </w:rPr>
        <w:t xml:space="preserve"> </w:t>
      </w:r>
      <w:r>
        <w:rPr>
          <w:rFonts w:ascii="GHEA Grapalat" w:hAnsi="GHEA Grapalat"/>
          <w:i w:val="0"/>
          <w:sz w:val="24"/>
          <w:szCs w:val="24"/>
        </w:rPr>
        <w:t xml:space="preserve"> </w:t>
      </w:r>
      <w:r w:rsidR="00400C7A" w:rsidRPr="009044F1">
        <w:rPr>
          <w:rFonts w:ascii="GHEA Grapalat" w:hAnsi="GHEA Grapalat"/>
          <w:i w:val="0"/>
          <w:sz w:val="24"/>
          <w:szCs w:val="24"/>
        </w:rPr>
        <w:t>Н</w:t>
      </w:r>
      <w:r w:rsidR="00400C7A" w:rsidRPr="008206B7">
        <w:rPr>
          <w:rFonts w:ascii="GHEA Grapalat" w:hAnsi="GHEA Grapalat"/>
          <w:i w:val="0"/>
          <w:sz w:val="24"/>
          <w:szCs w:val="24"/>
        </w:rPr>
        <w:t>о</w:t>
      </w:r>
      <w:r w:rsidR="00400C7A" w:rsidRPr="003F762C">
        <w:rPr>
          <w:rFonts w:ascii="GHEA Grapalat" w:hAnsi="GHEA Grapalat"/>
          <w:i w:val="0"/>
          <w:sz w:val="24"/>
          <w:szCs w:val="24"/>
        </w:rPr>
        <w:t>р</w:t>
      </w:r>
      <w:r w:rsidR="00400C7A" w:rsidRPr="00400C7A">
        <w:rPr>
          <w:rFonts w:ascii="GHEA Grapalat" w:hAnsi="GHEA Grapalat"/>
          <w:i w:val="0"/>
          <w:sz w:val="24"/>
          <w:szCs w:val="24"/>
        </w:rPr>
        <w:t xml:space="preserve"> </w:t>
      </w:r>
      <w:r w:rsidR="00400C7A">
        <w:rPr>
          <w:rFonts w:ascii="GHEA Grapalat" w:hAnsi="GHEA Grapalat"/>
          <w:i w:val="0"/>
          <w:sz w:val="24"/>
          <w:szCs w:val="24"/>
        </w:rPr>
        <w:t>А</w:t>
      </w:r>
      <w:r w:rsidR="00400C7A" w:rsidRPr="009044F1">
        <w:rPr>
          <w:rFonts w:ascii="GHEA Grapalat" w:hAnsi="GHEA Grapalat"/>
          <w:i w:val="0"/>
          <w:sz w:val="24"/>
          <w:szCs w:val="24"/>
        </w:rPr>
        <w:t>ре</w:t>
      </w:r>
      <w:r w:rsidR="00400C7A" w:rsidRPr="003F762C">
        <w:rPr>
          <w:rFonts w:ascii="GHEA Grapalat" w:hAnsi="GHEA Grapalat"/>
          <w:i w:val="0"/>
          <w:sz w:val="24"/>
          <w:szCs w:val="24"/>
        </w:rPr>
        <w:t>ш</w:t>
      </w:r>
      <w:r w:rsidR="00400C7A" w:rsidRPr="00400C7A">
        <w:rPr>
          <w:rFonts w:ascii="GHEA Grapalat" w:hAnsi="GHEA Grapalat"/>
          <w:i w:val="0"/>
          <w:sz w:val="24"/>
          <w:szCs w:val="24"/>
        </w:rPr>
        <w:t xml:space="preserve"> </w:t>
      </w:r>
      <w:r>
        <w:rPr>
          <w:rFonts w:ascii="GHEA Grapalat" w:hAnsi="GHEA Grapalat"/>
          <w:i w:val="0"/>
          <w:sz w:val="24"/>
          <w:szCs w:val="24"/>
        </w:rPr>
        <w:t>Поликлиника  АОЗТ</w:t>
      </w:r>
      <w:r w:rsidRPr="009044F1">
        <w:rPr>
          <w:rFonts w:ascii="GHEA Grapalat" w:hAnsi="GHEA Grapalat"/>
          <w:i w:val="0"/>
          <w:sz w:val="24"/>
          <w:szCs w:val="24"/>
        </w:rPr>
        <w:t xml:space="preserve"> </w:t>
      </w:r>
      <w:r w:rsidR="00642EFE" w:rsidRPr="009044F1">
        <w:rPr>
          <w:rFonts w:ascii="GHEA Grapalat" w:hAnsi="GHEA Grapalat"/>
          <w:i w:val="0"/>
          <w:sz w:val="24"/>
          <w:szCs w:val="24"/>
        </w:rPr>
        <w:t>находящийся по адресу</w:t>
      </w:r>
      <w:r w:rsidRPr="007772E6">
        <w:rPr>
          <w:rFonts w:ascii="GHEA Grapalat" w:hAnsi="GHEA Grapalat"/>
          <w:i w:val="0"/>
          <w:sz w:val="24"/>
          <w:szCs w:val="24"/>
        </w:rPr>
        <w:t xml:space="preserve"> </w:t>
      </w:r>
      <w:r>
        <w:rPr>
          <w:rFonts w:ascii="GHEA Grapalat" w:hAnsi="GHEA Grapalat"/>
          <w:i w:val="0"/>
          <w:sz w:val="24"/>
          <w:szCs w:val="24"/>
        </w:rPr>
        <w:t xml:space="preserve">г.Ереван  ул. </w:t>
      </w:r>
      <w:r w:rsidR="00400C7A">
        <w:rPr>
          <w:rFonts w:ascii="GHEA Grapalat" w:hAnsi="GHEA Grapalat"/>
          <w:i w:val="0"/>
          <w:sz w:val="24"/>
          <w:szCs w:val="24"/>
        </w:rPr>
        <w:t>А</w:t>
      </w:r>
      <w:r w:rsidR="00400C7A" w:rsidRPr="00AA5BD2">
        <w:rPr>
          <w:rFonts w:ascii="GHEA Grapalat" w:hAnsi="GHEA Grapalat"/>
          <w:i w:val="0"/>
          <w:sz w:val="24"/>
          <w:szCs w:val="24"/>
        </w:rPr>
        <w:t>за</w:t>
      </w:r>
      <w:r w:rsidR="00400C7A" w:rsidRPr="003F762C">
        <w:rPr>
          <w:rFonts w:ascii="GHEA Grapalat" w:hAnsi="GHEA Grapalat"/>
          <w:i w:val="0"/>
          <w:sz w:val="24"/>
          <w:szCs w:val="24"/>
        </w:rPr>
        <w:t>т</w:t>
      </w:r>
      <w:r w:rsidR="00400C7A" w:rsidRPr="000811C1">
        <w:rPr>
          <w:rFonts w:ascii="GHEA Grapalat" w:hAnsi="GHEA Grapalat"/>
          <w:i w:val="0"/>
          <w:sz w:val="24"/>
          <w:szCs w:val="24"/>
        </w:rPr>
        <w:t>а</w:t>
      </w:r>
      <w:r w:rsidR="00400C7A" w:rsidRPr="003F762C">
        <w:rPr>
          <w:rFonts w:ascii="GHEA Grapalat" w:hAnsi="GHEA Grapalat"/>
          <w:i w:val="0"/>
          <w:sz w:val="24"/>
          <w:szCs w:val="24"/>
        </w:rPr>
        <w:t>м</w:t>
      </w:r>
      <w:r w:rsidR="00400C7A" w:rsidRPr="009044F1">
        <w:rPr>
          <w:rFonts w:ascii="GHEA Grapalat" w:hAnsi="GHEA Grapalat"/>
          <w:i w:val="0"/>
          <w:sz w:val="24"/>
          <w:szCs w:val="24"/>
        </w:rPr>
        <w:t>а</w:t>
      </w:r>
      <w:r w:rsidR="00400C7A" w:rsidRPr="000811C1">
        <w:rPr>
          <w:rFonts w:ascii="GHEA Grapalat" w:hAnsi="GHEA Grapalat"/>
          <w:i w:val="0"/>
          <w:sz w:val="24"/>
          <w:szCs w:val="24"/>
        </w:rPr>
        <w:t>р</w:t>
      </w:r>
      <w:r w:rsidR="00400C7A" w:rsidRPr="009044F1">
        <w:rPr>
          <w:rFonts w:ascii="GHEA Grapalat" w:hAnsi="GHEA Grapalat"/>
          <w:i w:val="0"/>
          <w:sz w:val="24"/>
          <w:szCs w:val="24"/>
        </w:rPr>
        <w:t>тик</w:t>
      </w:r>
      <w:r w:rsidR="00400C7A">
        <w:rPr>
          <w:rFonts w:ascii="GHEA Grapalat" w:hAnsi="GHEA Grapalat"/>
          <w:i w:val="0"/>
          <w:sz w:val="24"/>
          <w:szCs w:val="24"/>
        </w:rPr>
        <w:t>н</w:t>
      </w:r>
      <w:r w:rsidR="00400C7A" w:rsidRPr="00F73C86">
        <w:rPr>
          <w:rFonts w:ascii="GHEA Grapalat" w:hAnsi="GHEA Grapalat"/>
          <w:i w:val="0"/>
          <w:spacing w:val="6"/>
          <w:sz w:val="24"/>
          <w:szCs w:val="24"/>
        </w:rPr>
        <w:t>е</w:t>
      </w:r>
      <w:r w:rsidR="00400C7A">
        <w:rPr>
          <w:rFonts w:ascii="GHEA Grapalat" w:hAnsi="GHEA Grapalat"/>
          <w:i w:val="0"/>
          <w:sz w:val="24"/>
          <w:szCs w:val="24"/>
        </w:rPr>
        <w:t>р</w:t>
      </w:r>
      <w:r w:rsidR="00400C7A" w:rsidRPr="009044F1">
        <w:rPr>
          <w:rFonts w:ascii="GHEA Grapalat" w:hAnsi="GHEA Grapalat"/>
          <w:i w:val="0"/>
          <w:sz w:val="24"/>
          <w:szCs w:val="24"/>
        </w:rPr>
        <w:t>и</w:t>
      </w:r>
      <w:r w:rsidR="00400C7A" w:rsidRPr="00F325AB">
        <w:rPr>
          <w:rFonts w:ascii="GHEA Grapalat" w:hAnsi="GHEA Grapalat"/>
          <w:i w:val="0"/>
          <w:sz w:val="24"/>
          <w:szCs w:val="24"/>
        </w:rPr>
        <w:t xml:space="preserve"> 82/2</w:t>
      </w:r>
      <w:r w:rsidRPr="00527A6D">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856B7C" w:rsidRPr="00AA5BD2">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527A6D" w:rsidRPr="00382889" w:rsidRDefault="00A20B69" w:rsidP="008206B7">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2C1118" w:rsidRPr="00671B3B">
        <w:rPr>
          <w:rFonts w:ascii="GHEA Grapalat" w:hAnsi="GHEA Grapalat"/>
          <w:i w:val="0"/>
          <w:spacing w:val="6"/>
          <w:sz w:val="24"/>
          <w:szCs w:val="24"/>
        </w:rPr>
        <w:t xml:space="preserve">Химических реагентов и медицинских принадлежности  </w:t>
      </w:r>
      <w:r w:rsidR="00782D60">
        <w:rPr>
          <w:rFonts w:ascii="GHEA Grapalat" w:hAnsi="GHEA Grapalat"/>
          <w:i w:val="0"/>
          <w:sz w:val="24"/>
          <w:szCs w:val="24"/>
        </w:rPr>
        <w:t>(далее — договор).</w:t>
      </w:r>
    </w:p>
    <w:p w:rsidR="00357D48" w:rsidRPr="00527A6D" w:rsidRDefault="00A20B69" w:rsidP="00527A6D">
      <w:pPr>
        <w:pStyle w:val="a3"/>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7772E6"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F325AB">
        <w:rPr>
          <w:rFonts w:ascii="GHEA Grapalat" w:hAnsi="GHEA Grapalat"/>
          <w:i w:val="0"/>
          <w:sz w:val="24"/>
          <w:szCs w:val="24"/>
        </w:rPr>
        <w:t>1</w:t>
      </w:r>
      <w:r w:rsidR="003102C3" w:rsidRPr="003102C3">
        <w:rPr>
          <w:rFonts w:ascii="GHEA Grapalat" w:hAnsi="GHEA Grapalat"/>
          <w:i w:val="0"/>
          <w:sz w:val="24"/>
          <w:szCs w:val="24"/>
        </w:rPr>
        <w:t>4</w:t>
      </w:r>
      <w:r w:rsidR="00527A6D" w:rsidRPr="00527A6D">
        <w:rPr>
          <w:rFonts w:ascii="GHEA Grapalat" w:hAnsi="GHEA Grapalat"/>
          <w:i w:val="0"/>
          <w:sz w:val="24"/>
          <w:szCs w:val="24"/>
        </w:rPr>
        <w:t>.</w:t>
      </w:r>
      <w:r w:rsidR="002C1118" w:rsidRPr="002C1118">
        <w:rPr>
          <w:rFonts w:ascii="GHEA Grapalat" w:hAnsi="GHEA Grapalat"/>
          <w:i w:val="0"/>
          <w:sz w:val="24"/>
          <w:szCs w:val="24"/>
        </w:rPr>
        <w:t>3</w:t>
      </w:r>
      <w:r w:rsidR="00527A6D" w:rsidRPr="008206B7">
        <w:rPr>
          <w:rFonts w:ascii="GHEA Grapalat" w:hAnsi="GHEA Grapalat"/>
          <w:i w:val="0"/>
          <w:sz w:val="24"/>
          <w:szCs w:val="24"/>
        </w:rPr>
        <w:t>0</w:t>
      </w:r>
      <w:r w:rsidR="007772E6" w:rsidRPr="008206B7">
        <w:rPr>
          <w:rFonts w:ascii="GHEA Grapalat" w:hAnsi="GHEA Grapalat"/>
          <w:i w:val="0"/>
          <w:sz w:val="24"/>
          <w:szCs w:val="24"/>
        </w:rPr>
        <w:t xml:space="preserve"> часов </w:t>
      </w:r>
      <w:r w:rsidR="00EA0054" w:rsidRPr="008206B7">
        <w:rPr>
          <w:rFonts w:ascii="GHEA Grapalat" w:hAnsi="GHEA Grapalat"/>
          <w:i w:val="0"/>
          <w:sz w:val="24"/>
          <w:szCs w:val="24"/>
          <w:lang w:val="hy-AM"/>
        </w:rPr>
        <w:t>7-го дня</w:t>
      </w:r>
      <w:r w:rsidR="007772E6" w:rsidRPr="008206B7">
        <w:rPr>
          <w:rFonts w:ascii="GHEA Grapalat" w:hAnsi="GHEA Grapalat"/>
          <w:i w:val="0"/>
          <w:sz w:val="24"/>
          <w:szCs w:val="24"/>
        </w:rPr>
        <w:t xml:space="preserve"> </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за</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F040BE" w:rsidP="001516B2">
      <w:pPr>
        <w:pStyle w:val="a3"/>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sidR="00400C7A">
        <w:rPr>
          <w:rFonts w:ascii="GHEA Grapalat" w:hAnsi="GHEA Grapalat"/>
          <w:i w:val="0"/>
          <w:sz w:val="24"/>
          <w:szCs w:val="24"/>
        </w:rPr>
        <w:t>г.Ереван  ул. А</w:t>
      </w:r>
      <w:r w:rsidR="00400C7A" w:rsidRPr="00AA5BD2">
        <w:rPr>
          <w:rFonts w:ascii="GHEA Grapalat" w:hAnsi="GHEA Grapalat"/>
          <w:i w:val="0"/>
          <w:sz w:val="24"/>
          <w:szCs w:val="24"/>
        </w:rPr>
        <w:t>за</w:t>
      </w:r>
      <w:r w:rsidR="00400C7A" w:rsidRPr="003F762C">
        <w:rPr>
          <w:rFonts w:ascii="GHEA Grapalat" w:hAnsi="GHEA Grapalat"/>
          <w:i w:val="0"/>
          <w:sz w:val="24"/>
          <w:szCs w:val="24"/>
        </w:rPr>
        <w:t>т</w:t>
      </w:r>
      <w:r w:rsidR="00400C7A" w:rsidRPr="000811C1">
        <w:rPr>
          <w:rFonts w:ascii="GHEA Grapalat" w:hAnsi="GHEA Grapalat"/>
          <w:i w:val="0"/>
          <w:sz w:val="24"/>
          <w:szCs w:val="24"/>
        </w:rPr>
        <w:t>а</w:t>
      </w:r>
      <w:r w:rsidR="00400C7A" w:rsidRPr="003F762C">
        <w:rPr>
          <w:rFonts w:ascii="GHEA Grapalat" w:hAnsi="GHEA Grapalat"/>
          <w:i w:val="0"/>
          <w:sz w:val="24"/>
          <w:szCs w:val="24"/>
        </w:rPr>
        <w:t>м</w:t>
      </w:r>
      <w:r w:rsidR="00400C7A" w:rsidRPr="009044F1">
        <w:rPr>
          <w:rFonts w:ascii="GHEA Grapalat" w:hAnsi="GHEA Grapalat"/>
          <w:i w:val="0"/>
          <w:sz w:val="24"/>
          <w:szCs w:val="24"/>
        </w:rPr>
        <w:t>а</w:t>
      </w:r>
      <w:r w:rsidR="00400C7A" w:rsidRPr="000811C1">
        <w:rPr>
          <w:rFonts w:ascii="GHEA Grapalat" w:hAnsi="GHEA Grapalat"/>
          <w:i w:val="0"/>
          <w:sz w:val="24"/>
          <w:szCs w:val="24"/>
        </w:rPr>
        <w:t>р</w:t>
      </w:r>
      <w:r w:rsidR="00400C7A" w:rsidRPr="009044F1">
        <w:rPr>
          <w:rFonts w:ascii="GHEA Grapalat" w:hAnsi="GHEA Grapalat"/>
          <w:i w:val="0"/>
          <w:sz w:val="24"/>
          <w:szCs w:val="24"/>
        </w:rPr>
        <w:t>тик</w:t>
      </w:r>
      <w:r w:rsidR="00400C7A">
        <w:rPr>
          <w:rFonts w:ascii="GHEA Grapalat" w:hAnsi="GHEA Grapalat"/>
          <w:i w:val="0"/>
          <w:sz w:val="24"/>
          <w:szCs w:val="24"/>
        </w:rPr>
        <w:t>н</w:t>
      </w:r>
      <w:r w:rsidR="00400C7A" w:rsidRPr="00F73C86">
        <w:rPr>
          <w:rFonts w:ascii="GHEA Grapalat" w:hAnsi="GHEA Grapalat"/>
          <w:i w:val="0"/>
          <w:spacing w:val="6"/>
          <w:sz w:val="24"/>
          <w:szCs w:val="24"/>
        </w:rPr>
        <w:t>е</w:t>
      </w:r>
      <w:r w:rsidR="00400C7A">
        <w:rPr>
          <w:rFonts w:ascii="GHEA Grapalat" w:hAnsi="GHEA Grapalat"/>
          <w:i w:val="0"/>
          <w:sz w:val="24"/>
          <w:szCs w:val="24"/>
        </w:rPr>
        <w:t>р</w:t>
      </w:r>
      <w:r w:rsidR="00400C7A" w:rsidRPr="009044F1">
        <w:rPr>
          <w:rFonts w:ascii="GHEA Grapalat" w:hAnsi="GHEA Grapalat"/>
          <w:i w:val="0"/>
          <w:sz w:val="24"/>
          <w:szCs w:val="24"/>
        </w:rPr>
        <w:t>и</w:t>
      </w:r>
      <w:r w:rsidR="00400C7A" w:rsidRPr="00400C7A">
        <w:rPr>
          <w:rFonts w:ascii="GHEA Grapalat" w:hAnsi="GHEA Grapalat"/>
          <w:i w:val="0"/>
          <w:sz w:val="24"/>
          <w:szCs w:val="24"/>
        </w:rPr>
        <w:t xml:space="preserve"> 82/2 </w:t>
      </w:r>
      <w:r w:rsidRPr="000F0CA8">
        <w:rPr>
          <w:rFonts w:ascii="GHEA Grapalat" w:hAnsi="GHEA Grapalat"/>
          <w:i w:val="0"/>
          <w:sz w:val="24"/>
          <w:szCs w:val="24"/>
        </w:rPr>
        <w:t xml:space="preserve">в документарной форме, </w:t>
      </w:r>
      <w:r w:rsidRPr="008206B7">
        <w:rPr>
          <w:rFonts w:ascii="GHEA Grapalat" w:hAnsi="GHEA Grapalat"/>
          <w:i w:val="0"/>
          <w:sz w:val="24"/>
          <w:szCs w:val="24"/>
        </w:rPr>
        <w:t xml:space="preserve">до </w:t>
      </w:r>
      <w:r w:rsidR="00F325AB">
        <w:rPr>
          <w:rFonts w:ascii="GHEA Grapalat" w:hAnsi="GHEA Grapalat"/>
          <w:i w:val="0"/>
          <w:sz w:val="24"/>
          <w:szCs w:val="24"/>
        </w:rPr>
        <w:t>1</w:t>
      </w:r>
      <w:r w:rsidR="003102C3" w:rsidRPr="003102C3">
        <w:rPr>
          <w:rFonts w:ascii="GHEA Grapalat" w:hAnsi="GHEA Grapalat"/>
          <w:i w:val="0"/>
          <w:sz w:val="24"/>
          <w:szCs w:val="24"/>
        </w:rPr>
        <w:t>4</w:t>
      </w:r>
      <w:r w:rsidR="00400C7A">
        <w:rPr>
          <w:rFonts w:ascii="GHEA Grapalat" w:hAnsi="GHEA Grapalat"/>
          <w:i w:val="0"/>
          <w:sz w:val="24"/>
          <w:szCs w:val="24"/>
        </w:rPr>
        <w:t>.</w:t>
      </w:r>
      <w:r w:rsidR="002C1118" w:rsidRPr="002C1118">
        <w:rPr>
          <w:rFonts w:ascii="GHEA Grapalat" w:hAnsi="GHEA Grapalat"/>
          <w:i w:val="0"/>
          <w:sz w:val="24"/>
          <w:szCs w:val="24"/>
        </w:rPr>
        <w:t>3</w:t>
      </w:r>
      <w:r w:rsidR="00527A6D" w:rsidRPr="008206B7">
        <w:rPr>
          <w:rFonts w:ascii="GHEA Grapalat" w:hAnsi="GHEA Grapalat"/>
          <w:i w:val="0"/>
          <w:sz w:val="24"/>
          <w:szCs w:val="24"/>
        </w:rPr>
        <w:t xml:space="preserve">0 </w:t>
      </w:r>
      <w:r w:rsidRPr="008206B7">
        <w:rPr>
          <w:rFonts w:ascii="GHEA Grapalat" w:hAnsi="GHEA Grapalat"/>
          <w:i w:val="0"/>
          <w:sz w:val="24"/>
          <w:szCs w:val="24"/>
        </w:rPr>
        <w:t>часов</w:t>
      </w:r>
      <w:r w:rsidR="00EA0054" w:rsidRPr="008206B7">
        <w:rPr>
          <w:rFonts w:ascii="GHEA Grapalat" w:hAnsi="GHEA Grapalat"/>
          <w:i w:val="0"/>
          <w:sz w:val="24"/>
          <w:szCs w:val="24"/>
          <w:lang w:val="hy-AM"/>
        </w:rPr>
        <w:t xml:space="preserve"> 7-го дня</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следующего</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за</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днем</w:t>
      </w:r>
      <w:r w:rsidRPr="008206B7">
        <w:rPr>
          <w:rStyle w:val="tlid-translation"/>
          <w:rFonts w:cs="Arial LatArm"/>
        </w:rPr>
        <w:t xml:space="preserve"> </w:t>
      </w:r>
      <w:r w:rsidR="003F6ED1" w:rsidRPr="000F0CA8">
        <w:rPr>
          <w:rFonts w:ascii="GHEA Grapalat" w:hAnsi="GHEA Grapalat"/>
          <w:i w:val="0"/>
          <w:sz w:val="24"/>
          <w:szCs w:val="24"/>
        </w:rPr>
        <w:t xml:space="preserve"> опубликования настоящег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F040BE" w:rsidRPr="000F11E5" w:rsidRDefault="00F040BE" w:rsidP="00F040BE">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400C7A">
        <w:rPr>
          <w:rFonts w:ascii="GHEA Grapalat" w:hAnsi="GHEA Grapalat"/>
          <w:i w:val="0"/>
          <w:sz w:val="24"/>
          <w:szCs w:val="24"/>
        </w:rPr>
        <w:t>г.Ереван  ул. А</w:t>
      </w:r>
      <w:r w:rsidR="00400C7A" w:rsidRPr="00AA5BD2">
        <w:rPr>
          <w:rFonts w:ascii="GHEA Grapalat" w:hAnsi="GHEA Grapalat"/>
          <w:i w:val="0"/>
          <w:sz w:val="24"/>
          <w:szCs w:val="24"/>
        </w:rPr>
        <w:t>за</w:t>
      </w:r>
      <w:r w:rsidR="00400C7A" w:rsidRPr="003F762C">
        <w:rPr>
          <w:rFonts w:ascii="GHEA Grapalat" w:hAnsi="GHEA Grapalat"/>
          <w:i w:val="0"/>
          <w:sz w:val="24"/>
          <w:szCs w:val="24"/>
        </w:rPr>
        <w:t>т</w:t>
      </w:r>
      <w:r w:rsidR="00400C7A" w:rsidRPr="000811C1">
        <w:rPr>
          <w:rFonts w:ascii="GHEA Grapalat" w:hAnsi="GHEA Grapalat"/>
          <w:i w:val="0"/>
          <w:sz w:val="24"/>
          <w:szCs w:val="24"/>
        </w:rPr>
        <w:t>а</w:t>
      </w:r>
      <w:r w:rsidR="00400C7A" w:rsidRPr="003F762C">
        <w:rPr>
          <w:rFonts w:ascii="GHEA Grapalat" w:hAnsi="GHEA Grapalat"/>
          <w:i w:val="0"/>
          <w:sz w:val="24"/>
          <w:szCs w:val="24"/>
        </w:rPr>
        <w:t>м</w:t>
      </w:r>
      <w:r w:rsidR="00400C7A" w:rsidRPr="009044F1">
        <w:rPr>
          <w:rFonts w:ascii="GHEA Grapalat" w:hAnsi="GHEA Grapalat"/>
          <w:i w:val="0"/>
          <w:sz w:val="24"/>
          <w:szCs w:val="24"/>
        </w:rPr>
        <w:t>а</w:t>
      </w:r>
      <w:r w:rsidR="00400C7A" w:rsidRPr="000811C1">
        <w:rPr>
          <w:rFonts w:ascii="GHEA Grapalat" w:hAnsi="GHEA Grapalat"/>
          <w:i w:val="0"/>
          <w:sz w:val="24"/>
          <w:szCs w:val="24"/>
        </w:rPr>
        <w:t>р</w:t>
      </w:r>
      <w:r w:rsidR="00400C7A" w:rsidRPr="009044F1">
        <w:rPr>
          <w:rFonts w:ascii="GHEA Grapalat" w:hAnsi="GHEA Grapalat"/>
          <w:i w:val="0"/>
          <w:sz w:val="24"/>
          <w:szCs w:val="24"/>
        </w:rPr>
        <w:t>тик</w:t>
      </w:r>
      <w:r w:rsidR="00400C7A">
        <w:rPr>
          <w:rFonts w:ascii="GHEA Grapalat" w:hAnsi="GHEA Grapalat"/>
          <w:i w:val="0"/>
          <w:sz w:val="24"/>
          <w:szCs w:val="24"/>
        </w:rPr>
        <w:t>н</w:t>
      </w:r>
      <w:r w:rsidR="00400C7A" w:rsidRPr="00F73C86">
        <w:rPr>
          <w:rFonts w:ascii="GHEA Grapalat" w:hAnsi="GHEA Grapalat"/>
          <w:i w:val="0"/>
          <w:spacing w:val="6"/>
          <w:sz w:val="24"/>
          <w:szCs w:val="24"/>
        </w:rPr>
        <w:t>е</w:t>
      </w:r>
      <w:r w:rsidR="00400C7A">
        <w:rPr>
          <w:rFonts w:ascii="GHEA Grapalat" w:hAnsi="GHEA Grapalat"/>
          <w:i w:val="0"/>
          <w:sz w:val="24"/>
          <w:szCs w:val="24"/>
        </w:rPr>
        <w:t>р</w:t>
      </w:r>
      <w:r w:rsidR="00400C7A" w:rsidRPr="009044F1">
        <w:rPr>
          <w:rFonts w:ascii="GHEA Grapalat" w:hAnsi="GHEA Grapalat"/>
          <w:i w:val="0"/>
          <w:sz w:val="24"/>
          <w:szCs w:val="24"/>
        </w:rPr>
        <w:t>и</w:t>
      </w:r>
      <w:r w:rsidR="00400C7A" w:rsidRPr="00061BA6">
        <w:rPr>
          <w:rFonts w:ascii="GHEA Grapalat" w:hAnsi="GHEA Grapalat"/>
          <w:i w:val="0"/>
          <w:sz w:val="24"/>
          <w:szCs w:val="24"/>
        </w:rPr>
        <w:t xml:space="preserve"> 82/2 </w:t>
      </w:r>
      <w:r w:rsidRPr="008206B7">
        <w:rPr>
          <w:rFonts w:ascii="GHEA Grapalat" w:hAnsi="GHEA Grapalat"/>
          <w:i w:val="0"/>
          <w:sz w:val="24"/>
          <w:szCs w:val="24"/>
        </w:rPr>
        <w:t xml:space="preserve"> в</w:t>
      </w:r>
      <w:r w:rsidR="00527A6D" w:rsidRPr="008206B7">
        <w:rPr>
          <w:rFonts w:ascii="GHEA Grapalat" w:hAnsi="GHEA Grapalat"/>
          <w:i w:val="0"/>
          <w:sz w:val="24"/>
          <w:szCs w:val="24"/>
        </w:rPr>
        <w:t xml:space="preserve"> </w:t>
      </w:r>
      <w:r w:rsidR="003102C3">
        <w:rPr>
          <w:rFonts w:ascii="GHEA Grapalat" w:hAnsi="GHEA Grapalat"/>
          <w:i w:val="0"/>
          <w:sz w:val="24"/>
          <w:szCs w:val="24"/>
          <w:lang w:val="en-US"/>
        </w:rPr>
        <w:t>14</w:t>
      </w:r>
      <w:r w:rsidR="00400C7A">
        <w:rPr>
          <w:rFonts w:ascii="GHEA Grapalat" w:hAnsi="GHEA Grapalat"/>
          <w:i w:val="0"/>
          <w:sz w:val="24"/>
          <w:szCs w:val="24"/>
        </w:rPr>
        <w:t>.</w:t>
      </w:r>
      <w:r w:rsidR="002C1118">
        <w:rPr>
          <w:rFonts w:ascii="GHEA Grapalat" w:hAnsi="GHEA Grapalat"/>
          <w:i w:val="0"/>
          <w:sz w:val="24"/>
          <w:szCs w:val="24"/>
          <w:lang w:val="en-US"/>
        </w:rPr>
        <w:t>3</w:t>
      </w:r>
      <w:r w:rsidR="00527A6D" w:rsidRPr="008206B7">
        <w:rPr>
          <w:rFonts w:ascii="GHEA Grapalat" w:hAnsi="GHEA Grapalat"/>
          <w:i w:val="0"/>
          <w:sz w:val="24"/>
          <w:szCs w:val="24"/>
        </w:rPr>
        <w:t xml:space="preserve">0 </w:t>
      </w:r>
      <w:r w:rsidRPr="008206B7">
        <w:rPr>
          <w:rFonts w:ascii="GHEA Grapalat" w:hAnsi="GHEA Grapalat"/>
          <w:i w:val="0"/>
          <w:sz w:val="24"/>
          <w:szCs w:val="24"/>
        </w:rPr>
        <w:t xml:space="preserve"> часов "</w:t>
      </w:r>
      <w:r w:rsidR="00CB04E1">
        <w:rPr>
          <w:rFonts w:ascii="GHEA Grapalat" w:hAnsi="GHEA Grapalat"/>
          <w:i w:val="0"/>
          <w:sz w:val="24"/>
          <w:szCs w:val="24"/>
          <w:lang w:val="en-US"/>
        </w:rPr>
        <w:t>18</w:t>
      </w:r>
      <w:r w:rsidRPr="008206B7">
        <w:rPr>
          <w:rFonts w:ascii="GHEA Grapalat" w:hAnsi="GHEA Grapalat"/>
          <w:i w:val="0"/>
          <w:sz w:val="24"/>
          <w:szCs w:val="24"/>
        </w:rPr>
        <w:t>" "</w:t>
      </w:r>
      <w:r w:rsidR="003102C3">
        <w:rPr>
          <w:rFonts w:ascii="GHEA Grapalat" w:hAnsi="GHEA Grapalat"/>
          <w:i w:val="0"/>
          <w:sz w:val="24"/>
          <w:szCs w:val="24"/>
          <w:lang w:val="en-US"/>
        </w:rPr>
        <w:t>Мая</w:t>
      </w:r>
      <w:r w:rsidRPr="008206B7">
        <w:rPr>
          <w:rFonts w:ascii="GHEA Grapalat" w:hAnsi="GHEA Grapalat"/>
          <w:i w:val="0"/>
          <w:sz w:val="24"/>
          <w:szCs w:val="24"/>
        </w:rPr>
        <w:t>" "</w:t>
      </w:r>
      <w:r w:rsidR="00527A6D" w:rsidRPr="008206B7">
        <w:rPr>
          <w:rFonts w:ascii="GHEA Grapalat" w:hAnsi="GHEA Grapalat"/>
          <w:i w:val="0"/>
          <w:sz w:val="24"/>
          <w:szCs w:val="24"/>
          <w:lang w:val="hy-AM"/>
        </w:rPr>
        <w:t>20</w:t>
      </w:r>
      <w:r w:rsidR="00061BA6">
        <w:rPr>
          <w:rFonts w:ascii="GHEA Grapalat" w:hAnsi="GHEA Grapalat"/>
          <w:i w:val="0"/>
          <w:sz w:val="24"/>
          <w:szCs w:val="24"/>
          <w:lang w:val="en-US"/>
        </w:rPr>
        <w:t>20</w:t>
      </w:r>
      <w:r w:rsidRPr="008206B7">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Мелик-Адамяна 1, Ереван. Обжалование </w:t>
      </w:r>
      <w:r w:rsidRPr="009044F1">
        <w:rPr>
          <w:rFonts w:ascii="GHEA Grapalat" w:hAnsi="GHEA Grapalat"/>
          <w:i w:val="0"/>
          <w:sz w:val="24"/>
          <w:szCs w:val="24"/>
        </w:rPr>
        <w:lastRenderedPageBreak/>
        <w:t>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F040BE" w:rsidRDefault="00F040BE" w:rsidP="00F040BE">
      <w:pPr>
        <w:pStyle w:val="a3"/>
        <w:widowControl w:val="0"/>
        <w:spacing w:after="160"/>
        <w:ind w:firstLine="567"/>
        <w:rPr>
          <w:rFonts w:ascii="GHEA Grapalat" w:hAnsi="GHEA Grapalat"/>
          <w:i w:val="0"/>
          <w:sz w:val="24"/>
          <w:szCs w:val="24"/>
          <w:lang w:val="hy-AM"/>
        </w:rPr>
      </w:pPr>
      <w:r w:rsidRPr="00AA5BD2">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lang w:val="hy-AM"/>
        </w:rPr>
        <w:t xml:space="preserve">                        </w:t>
      </w:r>
      <w:r w:rsidR="00400C7A" w:rsidRPr="00AA5BD2">
        <w:rPr>
          <w:rFonts w:ascii="GHEA Grapalat" w:hAnsi="GHEA Grapalat"/>
          <w:i w:val="0"/>
          <w:sz w:val="24"/>
          <w:szCs w:val="24"/>
        </w:rPr>
        <w:t>З</w:t>
      </w:r>
      <w:r>
        <w:rPr>
          <w:rFonts w:ascii="GHEA Grapalat" w:hAnsi="GHEA Grapalat"/>
          <w:i w:val="0"/>
          <w:sz w:val="24"/>
          <w:szCs w:val="24"/>
          <w:lang w:val="hy-AM"/>
        </w:rPr>
        <w:t>.</w:t>
      </w:r>
      <w:r w:rsidR="00400C7A" w:rsidRPr="00400C7A">
        <w:rPr>
          <w:rFonts w:ascii="GHEA Grapalat" w:hAnsi="GHEA Grapalat"/>
          <w:i w:val="0"/>
          <w:sz w:val="24"/>
          <w:szCs w:val="24"/>
        </w:rPr>
        <w:t xml:space="preserve"> </w:t>
      </w:r>
      <w:r w:rsidR="00400C7A" w:rsidRPr="00FB07E8">
        <w:rPr>
          <w:rFonts w:ascii="GHEA Grapalat" w:hAnsi="GHEA Grapalat"/>
          <w:i w:val="0"/>
          <w:sz w:val="24"/>
          <w:szCs w:val="24"/>
        </w:rPr>
        <w:t>П</w:t>
      </w:r>
      <w:r w:rsidR="00400C7A" w:rsidRPr="00AA5BD2">
        <w:rPr>
          <w:rFonts w:ascii="GHEA Grapalat" w:hAnsi="GHEA Grapalat"/>
          <w:i w:val="0"/>
          <w:sz w:val="24"/>
          <w:szCs w:val="24"/>
        </w:rPr>
        <w:t>ап</w:t>
      </w:r>
      <w:r>
        <w:rPr>
          <w:rFonts w:ascii="GHEA Grapalat" w:hAnsi="GHEA Grapalat"/>
          <w:i w:val="0"/>
          <w:sz w:val="24"/>
          <w:szCs w:val="24"/>
          <w:lang w:val="hy-AM"/>
        </w:rPr>
        <w:t>ян.</w:t>
      </w:r>
    </w:p>
    <w:p w:rsidR="00F040BE" w:rsidRPr="000821CB" w:rsidRDefault="00F040BE" w:rsidP="00F040BE">
      <w:pPr>
        <w:pStyle w:val="a3"/>
        <w:widowControl w:val="0"/>
        <w:spacing w:after="160"/>
        <w:ind w:firstLine="567"/>
        <w:rPr>
          <w:rFonts w:ascii="GHEA Grapalat" w:hAnsi="GHEA Grapalat"/>
          <w:i w:val="0"/>
          <w:sz w:val="24"/>
          <w:szCs w:val="24"/>
        </w:rPr>
      </w:pPr>
    </w:p>
    <w:p w:rsidR="00F040BE" w:rsidRPr="00400C7A" w:rsidRDefault="00F040BE" w:rsidP="00F040BE">
      <w:pPr>
        <w:pStyle w:val="a3"/>
        <w:widowControl w:val="0"/>
        <w:spacing w:after="160"/>
        <w:ind w:firstLine="0"/>
        <w:rPr>
          <w:rFonts w:ascii="GHEA Grapalat" w:hAnsi="GHEA Grapalat"/>
          <w:i w:val="0"/>
          <w:sz w:val="24"/>
          <w:szCs w:val="24"/>
        </w:rPr>
      </w:pPr>
      <w:r w:rsidRPr="00AA5BD2">
        <w:rPr>
          <w:rFonts w:ascii="GHEA Grapalat" w:hAnsi="GHEA Grapalat"/>
          <w:i w:val="0"/>
          <w:sz w:val="24"/>
          <w:szCs w:val="24"/>
        </w:rPr>
        <w:t xml:space="preserve">Телефон </w:t>
      </w:r>
      <w:r w:rsidR="00400C7A" w:rsidRPr="00400C7A">
        <w:rPr>
          <w:rFonts w:ascii="GHEA Grapalat" w:hAnsi="GHEA Grapalat"/>
          <w:i w:val="0"/>
          <w:sz w:val="24"/>
          <w:szCs w:val="24"/>
        </w:rPr>
        <w:t>093</w:t>
      </w:r>
      <w:r>
        <w:rPr>
          <w:rFonts w:ascii="GHEA Grapalat" w:hAnsi="GHEA Grapalat"/>
          <w:i w:val="0"/>
          <w:sz w:val="24"/>
          <w:szCs w:val="24"/>
          <w:lang w:val="hy-AM"/>
        </w:rPr>
        <w:t xml:space="preserve"> </w:t>
      </w:r>
      <w:r w:rsidR="00400C7A" w:rsidRPr="00400C7A">
        <w:rPr>
          <w:rFonts w:ascii="GHEA Grapalat" w:hAnsi="GHEA Grapalat"/>
          <w:i w:val="0"/>
          <w:sz w:val="24"/>
          <w:szCs w:val="24"/>
        </w:rPr>
        <w:t>33</w:t>
      </w:r>
      <w:r w:rsidR="00400C7A">
        <w:rPr>
          <w:rFonts w:ascii="GHEA Grapalat" w:hAnsi="GHEA Grapalat"/>
          <w:i w:val="0"/>
          <w:sz w:val="24"/>
          <w:szCs w:val="24"/>
          <w:lang w:val="hy-AM"/>
        </w:rPr>
        <w:t xml:space="preserve"> </w:t>
      </w:r>
      <w:r w:rsidR="00400C7A" w:rsidRPr="00400C7A">
        <w:rPr>
          <w:rFonts w:ascii="GHEA Grapalat" w:hAnsi="GHEA Grapalat"/>
          <w:i w:val="0"/>
          <w:sz w:val="24"/>
          <w:szCs w:val="24"/>
        </w:rPr>
        <w:t>32</w:t>
      </w:r>
      <w:r w:rsidR="00400C7A">
        <w:rPr>
          <w:rFonts w:ascii="GHEA Grapalat" w:hAnsi="GHEA Grapalat"/>
          <w:i w:val="0"/>
          <w:sz w:val="24"/>
          <w:szCs w:val="24"/>
          <w:lang w:val="hy-AM"/>
        </w:rPr>
        <w:t xml:space="preserve"> </w:t>
      </w:r>
      <w:r w:rsidR="00400C7A" w:rsidRPr="00400C7A">
        <w:rPr>
          <w:rFonts w:ascii="GHEA Grapalat" w:hAnsi="GHEA Grapalat"/>
          <w:i w:val="0"/>
          <w:sz w:val="24"/>
          <w:szCs w:val="24"/>
        </w:rPr>
        <w:t>27</w:t>
      </w:r>
    </w:p>
    <w:p w:rsidR="00F040BE" w:rsidRPr="00885176" w:rsidRDefault="00F040BE" w:rsidP="00F040BE">
      <w:pPr>
        <w:pStyle w:val="a3"/>
        <w:spacing w:line="240" w:lineRule="auto"/>
        <w:ind w:firstLine="0"/>
        <w:rPr>
          <w:rFonts w:ascii="GHEA Grapalat" w:hAnsi="GHEA Grapalat"/>
          <w:sz w:val="18"/>
          <w:szCs w:val="18"/>
          <w:lang w:val="af-ZA"/>
        </w:rPr>
      </w:pPr>
      <w:r w:rsidRPr="00AA5BD2">
        <w:rPr>
          <w:rFonts w:ascii="GHEA Grapalat" w:hAnsi="GHEA Grapalat"/>
          <w:i w:val="0"/>
          <w:sz w:val="24"/>
          <w:szCs w:val="24"/>
        </w:rPr>
        <w:t xml:space="preserve">Электронная почта </w:t>
      </w:r>
      <w:hyperlink r:id="rId8" w:history="1">
        <w:r w:rsidR="00400C7A" w:rsidRPr="003F1645">
          <w:rPr>
            <w:rStyle w:val="a9"/>
            <w:rFonts w:ascii="GHEA Grapalat" w:hAnsi="GHEA Grapalat"/>
          </w:rPr>
          <w:t>polnoraesh.gnumner@mail.ru</w:t>
        </w:r>
      </w:hyperlink>
    </w:p>
    <w:p w:rsidR="00F040BE" w:rsidRDefault="00F040BE" w:rsidP="00F040BE">
      <w:pPr>
        <w:pStyle w:val="a3"/>
        <w:widowControl w:val="0"/>
        <w:spacing w:line="240" w:lineRule="auto"/>
        <w:ind w:firstLine="0"/>
        <w:jc w:val="left"/>
        <w:rPr>
          <w:rFonts w:ascii="GHEA Grapalat" w:hAnsi="GHEA Grapalat"/>
          <w:i w:val="0"/>
          <w:sz w:val="24"/>
          <w:szCs w:val="24"/>
          <w:lang w:val="hy-AM"/>
        </w:rPr>
      </w:pPr>
    </w:p>
    <w:p w:rsidR="00F040BE" w:rsidRDefault="00F040BE" w:rsidP="00F040BE">
      <w:pPr>
        <w:pStyle w:val="a3"/>
        <w:widowControl w:val="0"/>
        <w:spacing w:line="240" w:lineRule="auto"/>
        <w:ind w:firstLine="0"/>
        <w:jc w:val="left"/>
        <w:rPr>
          <w:rFonts w:ascii="GHEA Grapalat" w:hAnsi="GHEA Grapalat"/>
          <w:i w:val="0"/>
          <w:lang w:val="hy-AM"/>
        </w:rPr>
      </w:pPr>
      <w:r w:rsidRPr="00AA5BD2">
        <w:rPr>
          <w:rFonts w:ascii="GHEA Grapalat" w:hAnsi="GHEA Grapalat"/>
          <w:i w:val="0"/>
          <w:sz w:val="24"/>
          <w:szCs w:val="24"/>
        </w:rPr>
        <w:t xml:space="preserve">Заказчик </w:t>
      </w:r>
      <w:r>
        <w:rPr>
          <w:rFonts w:ascii="GHEA Grapalat" w:hAnsi="GHEA Grapalat"/>
          <w:i w:val="0"/>
          <w:sz w:val="24"/>
          <w:szCs w:val="24"/>
          <w:lang w:val="hy-AM"/>
        </w:rPr>
        <w:t xml:space="preserve">   </w:t>
      </w:r>
      <w:r w:rsidR="00400C7A" w:rsidRPr="00FB07E8">
        <w:rPr>
          <w:rFonts w:ascii="GHEA Grapalat" w:hAnsi="GHEA Grapalat"/>
          <w:i w:val="0"/>
          <w:sz w:val="24"/>
          <w:szCs w:val="24"/>
        </w:rPr>
        <w:t>Нор</w:t>
      </w:r>
      <w:r w:rsidR="00400C7A" w:rsidRPr="00400C7A">
        <w:rPr>
          <w:rFonts w:ascii="GHEA Grapalat" w:hAnsi="GHEA Grapalat"/>
          <w:i w:val="0"/>
          <w:sz w:val="24"/>
          <w:szCs w:val="24"/>
        </w:rPr>
        <w:t xml:space="preserve"> </w:t>
      </w:r>
      <w:r w:rsidR="00400C7A" w:rsidRPr="00FB07E8">
        <w:rPr>
          <w:rFonts w:ascii="GHEA Grapalat" w:hAnsi="GHEA Grapalat"/>
          <w:i w:val="0"/>
          <w:sz w:val="24"/>
          <w:szCs w:val="24"/>
        </w:rPr>
        <w:t>Ареш</w:t>
      </w:r>
      <w:r w:rsidR="00400C7A" w:rsidRPr="00400C7A">
        <w:rPr>
          <w:rFonts w:ascii="GHEA Grapalat" w:hAnsi="GHEA Grapalat"/>
          <w:i w:val="0"/>
          <w:sz w:val="24"/>
          <w:szCs w:val="24"/>
        </w:rPr>
        <w:t xml:space="preserve"> </w:t>
      </w:r>
      <w:r w:rsidR="00400C7A" w:rsidRPr="00FB07E8">
        <w:rPr>
          <w:rFonts w:ascii="GHEA Grapalat" w:hAnsi="GHEA Grapalat"/>
          <w:i w:val="0"/>
          <w:sz w:val="24"/>
          <w:szCs w:val="24"/>
        </w:rPr>
        <w:t>Поликлиника  АОЗТ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527A6D" w:rsidRDefault="00527A6D" w:rsidP="00527A6D">
      <w:pPr>
        <w:pStyle w:val="a3"/>
        <w:widowControl w:val="0"/>
        <w:spacing w:after="160"/>
        <w:ind w:firstLine="0"/>
        <w:jc w:val="center"/>
        <w:rPr>
          <w:rFonts w:ascii="GHEA Grapalat" w:hAnsi="GHEA Grapalat"/>
          <w:i w:val="0"/>
          <w:sz w:val="24"/>
          <w:szCs w:val="24"/>
          <w:u w:val="single"/>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001B32D9" w:rsidRPr="001B32D9">
        <w:rPr>
          <w:rFonts w:ascii="GHEA Grapalat" w:hAnsi="GHEA Grapalat" w:cs="Sylfaen"/>
        </w:rPr>
        <w:br/>
      </w:r>
      <w:r>
        <w:rPr>
          <w:rFonts w:ascii="GHEA Grapalat" w:hAnsi="GHEA Grapalat"/>
          <w:lang w:val="hy-AM"/>
        </w:rPr>
        <w:t xml:space="preserve">                                                                        </w:t>
      </w:r>
      <w:r w:rsidR="00B86FF8">
        <w:rPr>
          <w:rFonts w:ascii="GHEA Grapalat" w:hAnsi="GHEA Grapalat"/>
          <w:lang w:val="hy-AM"/>
        </w:rPr>
        <w:t xml:space="preserve">                 </w:t>
      </w:r>
      <w:r>
        <w:rPr>
          <w:rFonts w:ascii="GHEA Grapalat" w:hAnsi="GHEA Grapalat"/>
          <w:lang w:val="hy-AM"/>
        </w:rPr>
        <w:t xml:space="preserve">   </w:t>
      </w:r>
      <w:r w:rsidR="00096865" w:rsidRPr="009044F1">
        <w:rPr>
          <w:rFonts w:ascii="GHEA Grapalat" w:hAnsi="GHEA Grapalat"/>
        </w:rPr>
        <w:t xml:space="preserve">под кодом </w:t>
      </w:r>
      <w:r>
        <w:rPr>
          <w:rFonts w:ascii="GHEA Grapalat" w:hAnsi="GHEA Grapalat"/>
          <w:i w:val="0"/>
          <w:sz w:val="24"/>
          <w:szCs w:val="24"/>
          <w:lang w:val="en-US"/>
        </w:rPr>
        <w:t>N</w:t>
      </w:r>
      <w:r w:rsidR="00B86FF8" w:rsidRPr="00B86FF8">
        <w:rPr>
          <w:rFonts w:ascii="GHEA Grapalat" w:hAnsi="GHEA Grapalat"/>
          <w:i w:val="0"/>
          <w:lang w:val="af-ZA"/>
        </w:rPr>
        <w:t xml:space="preserve"> </w:t>
      </w:r>
      <w:r w:rsidR="00B86FF8" w:rsidRPr="00F30174">
        <w:rPr>
          <w:rFonts w:ascii="GHEA Grapalat" w:hAnsi="GHEA Grapalat"/>
          <w:i w:val="0"/>
          <w:lang w:val="af-ZA"/>
        </w:rPr>
        <w:t>ՆԱՊՈԼ-ԳՀԱՊՁԲ-20-</w:t>
      </w:r>
      <w:r w:rsidR="002C1118">
        <w:rPr>
          <w:rFonts w:ascii="GHEA Grapalat" w:hAnsi="GHEA Grapalat"/>
          <w:i w:val="0"/>
          <w:lang w:val="af-ZA"/>
        </w:rPr>
        <w:t>ՔԻՄ</w:t>
      </w:r>
      <w:r w:rsidR="00B86FF8" w:rsidRPr="00F30174">
        <w:rPr>
          <w:rFonts w:ascii="GHEA Grapalat" w:hAnsi="GHEA Grapalat"/>
          <w:i w:val="0"/>
          <w:lang w:val="af-ZA"/>
        </w:rPr>
        <w:t>-</w:t>
      </w:r>
      <w:r w:rsidR="002C1118">
        <w:rPr>
          <w:rFonts w:ascii="GHEA Grapalat" w:hAnsi="GHEA Grapalat"/>
          <w:i w:val="0"/>
          <w:lang w:val="af-ZA"/>
        </w:rPr>
        <w:t>10</w:t>
      </w:r>
    </w:p>
    <w:p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w:t>
      </w:r>
      <w:r w:rsidR="001A6355" w:rsidRPr="00295364">
        <w:rPr>
          <w:rFonts w:ascii="GHEA Grapalat" w:hAnsi="GHEA Grapalat"/>
          <w:i/>
        </w:rPr>
        <w:t xml:space="preserve">1   </w:t>
      </w:r>
      <w:r w:rsidR="00096865" w:rsidRPr="009044F1">
        <w:rPr>
          <w:rFonts w:ascii="GHEA Grapalat" w:hAnsi="GHEA Grapalat"/>
          <w:i/>
        </w:rPr>
        <w:t xml:space="preserve"> от</w:t>
      </w:r>
      <w:r w:rsidR="001A6355" w:rsidRPr="00295364">
        <w:rPr>
          <w:rFonts w:ascii="GHEA Grapalat" w:hAnsi="GHEA Grapalat"/>
          <w:i/>
        </w:rPr>
        <w:t xml:space="preserve"> </w:t>
      </w:r>
      <w:r w:rsidR="00CB04E1">
        <w:rPr>
          <w:rFonts w:ascii="GHEA Grapalat" w:hAnsi="GHEA Grapalat"/>
          <w:i/>
        </w:rPr>
        <w:t>11</w:t>
      </w:r>
      <w:bookmarkStart w:id="0" w:name="_GoBack"/>
      <w:bookmarkEnd w:id="0"/>
      <w:r w:rsidR="00061BA6">
        <w:rPr>
          <w:rFonts w:ascii="GHEA Grapalat" w:hAnsi="GHEA Grapalat"/>
          <w:i/>
        </w:rPr>
        <w:t>.</w:t>
      </w:r>
      <w:r w:rsidR="003102C3">
        <w:rPr>
          <w:rFonts w:ascii="GHEA Grapalat" w:hAnsi="GHEA Grapalat"/>
          <w:i/>
        </w:rPr>
        <w:t>05</w:t>
      </w:r>
      <w:r w:rsidR="00096865" w:rsidRPr="009044F1">
        <w:rPr>
          <w:rFonts w:ascii="GHEA Grapalat" w:hAnsi="GHEA Grapalat"/>
          <w:i/>
        </w:rPr>
        <w:t xml:space="preserve"> 20</w:t>
      </w:r>
      <w:r w:rsidR="00061BA6" w:rsidRPr="003102C3">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7631BA" w:rsidP="00B86FF8">
      <w:pPr>
        <w:pStyle w:val="a3"/>
        <w:widowControl w:val="0"/>
        <w:spacing w:line="240" w:lineRule="auto"/>
        <w:ind w:firstLine="0"/>
        <w:jc w:val="left"/>
        <w:rPr>
          <w:rFonts w:ascii="GHEA Grapalat" w:hAnsi="GHEA Grapalat"/>
        </w:rPr>
      </w:pPr>
      <w:r>
        <w:rPr>
          <w:rFonts w:ascii="Sylfaen" w:hAnsi="Sylfaen"/>
          <w:sz w:val="28"/>
          <w:szCs w:val="28"/>
          <w:lang w:val="hy-AM"/>
        </w:rPr>
        <w:t xml:space="preserve">                                                              </w:t>
      </w:r>
      <w:r w:rsidR="00B86FF8" w:rsidRPr="00FB07E8">
        <w:rPr>
          <w:rFonts w:ascii="GHEA Grapalat" w:hAnsi="GHEA Grapalat"/>
          <w:i w:val="0"/>
          <w:sz w:val="24"/>
          <w:szCs w:val="24"/>
        </w:rPr>
        <w:t>Нор</w:t>
      </w:r>
      <w:r w:rsidR="00B86FF8" w:rsidRPr="00400C7A">
        <w:rPr>
          <w:rFonts w:ascii="GHEA Grapalat" w:hAnsi="GHEA Grapalat"/>
          <w:i w:val="0"/>
          <w:sz w:val="24"/>
          <w:szCs w:val="24"/>
        </w:rPr>
        <w:t xml:space="preserve"> </w:t>
      </w:r>
      <w:r w:rsidR="00B86FF8" w:rsidRPr="00FB07E8">
        <w:rPr>
          <w:rFonts w:ascii="GHEA Grapalat" w:hAnsi="GHEA Grapalat"/>
          <w:i w:val="0"/>
          <w:sz w:val="24"/>
          <w:szCs w:val="24"/>
        </w:rPr>
        <w:t>Ареш</w:t>
      </w:r>
      <w:r w:rsidR="00B86FF8" w:rsidRPr="00400C7A">
        <w:rPr>
          <w:rFonts w:ascii="GHEA Grapalat" w:hAnsi="GHEA Grapalat"/>
          <w:i w:val="0"/>
          <w:sz w:val="24"/>
          <w:szCs w:val="24"/>
        </w:rPr>
        <w:t xml:space="preserve"> </w:t>
      </w:r>
      <w:r w:rsidR="00B86FF8" w:rsidRPr="00FB07E8">
        <w:rPr>
          <w:rFonts w:ascii="GHEA Grapalat" w:hAnsi="GHEA Grapalat"/>
          <w:i w:val="0"/>
          <w:sz w:val="24"/>
          <w:szCs w:val="24"/>
        </w:rPr>
        <w:t>Поликлиника  АОЗТ</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F040BE" w:rsidRPr="001A6355" w:rsidRDefault="00F040BE" w:rsidP="00F040BE">
      <w:pPr>
        <w:pStyle w:val="a3"/>
        <w:widowControl w:val="0"/>
        <w:spacing w:line="240" w:lineRule="auto"/>
        <w:ind w:firstLine="0"/>
        <w:jc w:val="left"/>
        <w:rPr>
          <w:rFonts w:ascii="GHEA Grapalat" w:hAnsi="GHEA Grapalat"/>
          <w:sz w:val="28"/>
          <w:szCs w:val="28"/>
        </w:rPr>
      </w:pPr>
      <w:r w:rsidRPr="001A6355">
        <w:rPr>
          <w:rFonts w:ascii="GHEA Grapalat" w:hAnsi="GHEA Grapalat"/>
        </w:rPr>
        <w:t xml:space="preserve">НА ЗАПРОС КОТИРОВОК, ОБЪЯВЛЕННЫЙ С ЦЕЛЬЮ ПРИОБРЕТЕНИЯ </w:t>
      </w:r>
      <w:r w:rsidRPr="001A6355">
        <w:rPr>
          <w:rFonts w:ascii="GHEA Grapalat" w:hAnsi="GHEA Grapalat"/>
          <w:sz w:val="16"/>
        </w:rPr>
        <w:t>"</w:t>
      </w:r>
      <w:r w:rsidR="002C1118" w:rsidRPr="002C1118">
        <w:rPr>
          <w:rFonts w:ascii="GHEA Grapalat" w:hAnsi="GHEA Grapalat"/>
          <w:i w:val="0"/>
          <w:spacing w:val="6"/>
          <w:sz w:val="24"/>
          <w:szCs w:val="24"/>
        </w:rPr>
        <w:t xml:space="preserve"> </w:t>
      </w:r>
      <w:r w:rsidR="002C1118" w:rsidRPr="00671B3B">
        <w:rPr>
          <w:rFonts w:ascii="GHEA Grapalat" w:hAnsi="GHEA Grapalat"/>
          <w:i w:val="0"/>
          <w:spacing w:val="6"/>
          <w:sz w:val="24"/>
          <w:szCs w:val="24"/>
        </w:rPr>
        <w:t xml:space="preserve">Химических реагентов и медицинских принадлежности  </w:t>
      </w:r>
      <w:r w:rsidRPr="001A6355">
        <w:rPr>
          <w:rFonts w:ascii="GHEA Grapalat" w:hAnsi="GHEA Grapalat"/>
        </w:rPr>
        <w:t>ДЛЯ НУЖД</w:t>
      </w:r>
      <w:r w:rsidRPr="001A6355">
        <w:rPr>
          <w:rFonts w:ascii="Arial Armenian" w:hAnsi="Arial Armenian"/>
          <w:sz w:val="28"/>
          <w:szCs w:val="28"/>
        </w:rPr>
        <w:t xml:space="preserve">  </w:t>
      </w:r>
      <w:r w:rsidR="00B86FF8" w:rsidRPr="00FB07E8">
        <w:rPr>
          <w:rFonts w:ascii="GHEA Grapalat" w:hAnsi="GHEA Grapalat"/>
          <w:i w:val="0"/>
          <w:sz w:val="24"/>
          <w:szCs w:val="24"/>
        </w:rPr>
        <w:t>Нор</w:t>
      </w:r>
      <w:r w:rsidR="00B86FF8" w:rsidRPr="00400C7A">
        <w:rPr>
          <w:rFonts w:ascii="GHEA Grapalat" w:hAnsi="GHEA Grapalat"/>
          <w:i w:val="0"/>
          <w:sz w:val="24"/>
          <w:szCs w:val="24"/>
        </w:rPr>
        <w:t xml:space="preserve"> </w:t>
      </w:r>
      <w:r w:rsidR="00B86FF8" w:rsidRPr="00FB07E8">
        <w:rPr>
          <w:rFonts w:ascii="GHEA Grapalat" w:hAnsi="GHEA Grapalat"/>
          <w:i w:val="0"/>
          <w:sz w:val="24"/>
          <w:szCs w:val="24"/>
        </w:rPr>
        <w:t>Ареш</w:t>
      </w:r>
      <w:r w:rsidR="00B86FF8" w:rsidRPr="00400C7A">
        <w:rPr>
          <w:rFonts w:ascii="GHEA Grapalat" w:hAnsi="GHEA Grapalat"/>
          <w:i w:val="0"/>
          <w:sz w:val="24"/>
          <w:szCs w:val="24"/>
        </w:rPr>
        <w:t xml:space="preserve"> </w:t>
      </w:r>
      <w:r w:rsidR="00B86FF8" w:rsidRPr="00FB07E8">
        <w:rPr>
          <w:rFonts w:ascii="GHEA Grapalat" w:hAnsi="GHEA Grapalat"/>
          <w:i w:val="0"/>
          <w:sz w:val="24"/>
          <w:szCs w:val="24"/>
        </w:rPr>
        <w:t>Поликлиника  АОЗТ</w:t>
      </w:r>
    </w:p>
    <w:p w:rsidR="00F040BE" w:rsidRPr="00694AA7" w:rsidRDefault="00F040BE" w:rsidP="00F040BE">
      <w:pPr>
        <w:pStyle w:val="a3"/>
        <w:widowControl w:val="0"/>
        <w:spacing w:line="240" w:lineRule="auto"/>
        <w:ind w:firstLine="0"/>
        <w:jc w:val="left"/>
        <w:rPr>
          <w:rFonts w:ascii="GHEA Grapalat" w:hAnsi="GHEA Grapalat"/>
          <w:sz w:val="28"/>
          <w:szCs w:val="28"/>
        </w:rPr>
      </w:pPr>
    </w:p>
    <w:p w:rsidR="00CE0D95" w:rsidRPr="009044F1" w:rsidRDefault="00CE0D95" w:rsidP="00B46D58">
      <w:pPr>
        <w:pStyle w:val="aa"/>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694AA7" w:rsidRDefault="003102C3" w:rsidP="001A6355">
      <w:pPr>
        <w:pStyle w:val="a3"/>
        <w:widowControl w:val="0"/>
        <w:spacing w:line="240" w:lineRule="auto"/>
        <w:ind w:left="2124" w:firstLine="0"/>
        <w:jc w:val="left"/>
        <w:rPr>
          <w:rFonts w:ascii="GHEA Grapalat" w:hAnsi="GHEA Grapalat"/>
          <w:sz w:val="28"/>
          <w:szCs w:val="28"/>
        </w:rPr>
      </w:pPr>
      <w:r w:rsidRPr="001A6355">
        <w:rPr>
          <w:rFonts w:ascii="GHEA Grapalat" w:hAnsi="GHEA Grapalat"/>
          <w:sz w:val="16"/>
        </w:rPr>
        <w:t>"</w:t>
      </w:r>
      <w:r w:rsidRPr="003102C3">
        <w:rPr>
          <w:rFonts w:ascii="GHEA Grapalat" w:hAnsi="GHEA Grapalat"/>
          <w:sz w:val="16"/>
        </w:rPr>
        <w:t xml:space="preserve"> </w:t>
      </w:r>
      <w:r w:rsidR="002C1118" w:rsidRPr="00671B3B">
        <w:rPr>
          <w:rFonts w:ascii="GHEA Grapalat" w:hAnsi="GHEA Grapalat"/>
          <w:i w:val="0"/>
          <w:spacing w:val="6"/>
          <w:sz w:val="24"/>
          <w:szCs w:val="24"/>
        </w:rPr>
        <w:t xml:space="preserve">Химических реагентов и медицинских принадлежности  </w:t>
      </w:r>
      <w:r w:rsidRPr="001A6355">
        <w:rPr>
          <w:rFonts w:ascii="GHEA Grapalat" w:hAnsi="GHEA Grapalat"/>
          <w:sz w:val="24"/>
          <w:szCs w:val="24"/>
        </w:rPr>
        <w:t>"</w:t>
      </w:r>
      <w:r w:rsidRPr="001A6355">
        <w:rPr>
          <w:rFonts w:ascii="GHEA Grapalat" w:hAnsi="GHEA Grapalat"/>
        </w:rPr>
        <w:t xml:space="preserve">  </w:t>
      </w:r>
      <w:r w:rsidRPr="003102C3">
        <w:rPr>
          <w:rFonts w:ascii="GHEA Grapalat" w:hAnsi="GHEA Grapalat"/>
        </w:rPr>
        <w:t xml:space="preserve"> </w:t>
      </w:r>
      <w:r w:rsidR="005D7731" w:rsidRPr="001A6355">
        <w:rPr>
          <w:rFonts w:ascii="GHEA Grapalat" w:hAnsi="GHEA Grapalat"/>
          <w:b/>
        </w:rPr>
        <w:t>ДЛЯ</w:t>
      </w:r>
      <w:r w:rsidR="00B86FF8" w:rsidRPr="00B86FF8">
        <w:rPr>
          <w:rFonts w:ascii="GHEA Grapalat" w:hAnsi="GHEA Grapalat"/>
          <w:b/>
        </w:rPr>
        <w:t xml:space="preserve"> </w:t>
      </w:r>
      <w:r w:rsidR="005D7731" w:rsidRPr="001A6355">
        <w:rPr>
          <w:rFonts w:ascii="GHEA Grapalat" w:hAnsi="GHEA Grapalat"/>
          <w:b/>
        </w:rPr>
        <w:t xml:space="preserve"> </w:t>
      </w:r>
      <w:r w:rsidR="00B86FF8" w:rsidRPr="00FB07E8">
        <w:rPr>
          <w:rFonts w:ascii="GHEA Grapalat" w:hAnsi="GHEA Grapalat"/>
          <w:i w:val="0"/>
          <w:sz w:val="24"/>
          <w:szCs w:val="24"/>
        </w:rPr>
        <w:t>Нор</w:t>
      </w:r>
      <w:r w:rsidR="00B86FF8" w:rsidRPr="00400C7A">
        <w:rPr>
          <w:rFonts w:ascii="GHEA Grapalat" w:hAnsi="GHEA Grapalat"/>
          <w:i w:val="0"/>
          <w:sz w:val="24"/>
          <w:szCs w:val="24"/>
        </w:rPr>
        <w:t xml:space="preserve"> </w:t>
      </w:r>
      <w:r w:rsidR="00B86FF8" w:rsidRPr="00FB07E8">
        <w:rPr>
          <w:rFonts w:ascii="GHEA Grapalat" w:hAnsi="GHEA Grapalat"/>
          <w:i w:val="0"/>
          <w:sz w:val="24"/>
          <w:szCs w:val="24"/>
        </w:rPr>
        <w:t>Ареш</w:t>
      </w:r>
      <w:r w:rsidR="00B86FF8" w:rsidRPr="00400C7A">
        <w:rPr>
          <w:rFonts w:ascii="GHEA Grapalat" w:hAnsi="GHEA Grapalat"/>
          <w:i w:val="0"/>
          <w:sz w:val="24"/>
          <w:szCs w:val="24"/>
        </w:rPr>
        <w:t xml:space="preserve"> </w:t>
      </w:r>
      <w:r w:rsidR="00B86FF8" w:rsidRPr="00FB07E8">
        <w:rPr>
          <w:rFonts w:ascii="GHEA Grapalat" w:hAnsi="GHEA Grapalat"/>
          <w:i w:val="0"/>
          <w:sz w:val="24"/>
          <w:szCs w:val="24"/>
        </w:rPr>
        <w:t>Поликлиника  АОЗТ</w:t>
      </w:r>
    </w:p>
    <w:p w:rsidR="007631BA" w:rsidRPr="00694AA7" w:rsidRDefault="007631BA" w:rsidP="007631BA">
      <w:pPr>
        <w:pStyle w:val="a3"/>
        <w:widowControl w:val="0"/>
        <w:spacing w:line="240" w:lineRule="auto"/>
        <w:ind w:firstLine="0"/>
        <w:jc w:val="left"/>
        <w:rPr>
          <w:rFonts w:ascii="GHEA Grapalat" w:hAnsi="GHEA Grapalat"/>
          <w:sz w:val="28"/>
          <w:szCs w:val="28"/>
        </w:rPr>
      </w:pPr>
    </w:p>
    <w:p w:rsidR="00160AE4" w:rsidRPr="003A1EBB" w:rsidRDefault="007631BA" w:rsidP="007631BA">
      <w:pPr>
        <w:widowControl w:val="0"/>
        <w:rPr>
          <w:rFonts w:ascii="GHEA Grapalat" w:hAnsi="GHEA Grapalat"/>
        </w:rPr>
      </w:pPr>
      <w:r>
        <w:rPr>
          <w:rFonts w:ascii="GHEA Grapalat" w:hAnsi="GHEA Grapalat"/>
          <w:sz w:val="20"/>
          <w:szCs w:val="20"/>
          <w:lang w:val="hy-AM"/>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E17B7F" w:rsidP="007631BA">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1A6355">
        <w:rPr>
          <w:rFonts w:ascii="GHEA Grapalat" w:hAnsi="GHEA Grapalat"/>
          <w:spacing w:val="-6"/>
        </w:rPr>
        <w:t xml:space="preserve">кодом </w:t>
      </w:r>
      <w:r w:rsidR="00061BA6">
        <w:rPr>
          <w:rFonts w:ascii="GHEA Grapalat" w:hAnsi="GHEA Grapalat"/>
          <w:i/>
          <w:sz w:val="20"/>
          <w:lang w:val="af-ZA"/>
        </w:rPr>
        <w:t>ՆԱՊՈԼ-ԳՀԱՊՁԲ-20-</w:t>
      </w:r>
      <w:r w:rsidR="002C1118">
        <w:rPr>
          <w:rFonts w:ascii="GHEA Grapalat" w:hAnsi="GHEA Grapalat"/>
          <w:i/>
          <w:sz w:val="20"/>
          <w:lang w:val="af-ZA"/>
        </w:rPr>
        <w:t>ՔԻՄ</w:t>
      </w:r>
      <w:r w:rsidR="00061BA6">
        <w:rPr>
          <w:rFonts w:ascii="GHEA Grapalat" w:hAnsi="GHEA Grapalat"/>
          <w:i/>
          <w:sz w:val="20"/>
          <w:lang w:val="af-ZA"/>
        </w:rPr>
        <w:t>-</w:t>
      </w:r>
      <w:r w:rsidR="002C1118">
        <w:rPr>
          <w:rFonts w:ascii="GHEA Grapalat" w:hAnsi="GHEA Grapalat"/>
          <w:i/>
          <w:sz w:val="20"/>
          <w:lang w:val="af-ZA"/>
        </w:rPr>
        <w:t>10</w:t>
      </w:r>
      <w:r w:rsidR="00061BA6">
        <w:rPr>
          <w:rFonts w:ascii="GHEA Grapalat" w:hAnsi="GHEA Grapalat"/>
          <w:i/>
          <w:sz w:val="20"/>
          <w:lang w:val="af-ZA"/>
        </w:rPr>
        <w:t xml:space="preserve"> </w:t>
      </w:r>
      <w:r w:rsidR="00B86FF8" w:rsidRPr="00B86FF8">
        <w:rPr>
          <w:rFonts w:ascii="GHEA Grapalat" w:hAnsi="GHEA Grapalat"/>
          <w:i/>
          <w:sz w:val="20"/>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86FF8" w:rsidRPr="00FB07E8">
        <w:rPr>
          <w:rFonts w:ascii="GHEA Grapalat" w:hAnsi="GHEA Grapalat"/>
        </w:rPr>
        <w:t>Нор</w:t>
      </w:r>
      <w:r w:rsidR="00B86FF8" w:rsidRPr="00400C7A">
        <w:rPr>
          <w:rFonts w:ascii="GHEA Grapalat" w:hAnsi="GHEA Grapalat"/>
          <w:i/>
        </w:rPr>
        <w:t xml:space="preserve"> </w:t>
      </w:r>
      <w:r w:rsidR="00B86FF8" w:rsidRPr="00FB07E8">
        <w:rPr>
          <w:rFonts w:ascii="GHEA Grapalat" w:hAnsi="GHEA Grapalat"/>
        </w:rPr>
        <w:t>Ареш</w:t>
      </w:r>
      <w:r w:rsidR="00B86FF8" w:rsidRPr="00400C7A">
        <w:rPr>
          <w:rFonts w:ascii="GHEA Grapalat" w:hAnsi="GHEA Grapalat"/>
          <w:i/>
        </w:rPr>
        <w:t xml:space="preserve"> </w:t>
      </w:r>
      <w:r w:rsidR="00B86FF8" w:rsidRPr="00FB07E8">
        <w:rPr>
          <w:rFonts w:ascii="GHEA Grapalat" w:hAnsi="GHEA Grapalat"/>
        </w:rPr>
        <w:t xml:space="preserve">Поликлиника  АОЗТ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040BE" w:rsidRPr="00B60D08" w:rsidRDefault="00A81DD5" w:rsidP="00F040BE">
      <w:pPr>
        <w:pStyle w:val="23"/>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040BE" w:rsidRPr="00752623">
        <w:rPr>
          <w:rFonts w:ascii="GHEA Grapalat" w:hAnsi="GHEA Grapalat"/>
          <w:sz w:val="24"/>
          <w:szCs w:val="24"/>
        </w:rPr>
        <w:t>«</w:t>
      </w:r>
      <w:hyperlink r:id="rId9" w:history="1">
        <w:r w:rsidR="00B86FF8" w:rsidRPr="003F1645">
          <w:rPr>
            <w:rStyle w:val="a9"/>
            <w:rFonts w:ascii="GHEA Grapalat" w:hAnsi="GHEA Grapalat"/>
          </w:rPr>
          <w:t>polnoraesh.gnumner@mail.ru</w:t>
        </w:r>
      </w:hyperlink>
      <w:r w:rsidR="00F040BE" w:rsidRPr="00752623">
        <w:rPr>
          <w:rFonts w:ascii="GHEA Grapalat" w:hAnsi="GHEA Grapalat"/>
          <w:sz w:val="24"/>
          <w:szCs w:val="24"/>
        </w:rPr>
        <w:t>»</w:t>
      </w:r>
    </w:p>
    <w:p w:rsidR="00096865" w:rsidRPr="009044F1" w:rsidRDefault="00F5653D" w:rsidP="00F040BE">
      <w:pPr>
        <w:pStyle w:val="23"/>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1A6355">
        <w:rPr>
          <w:rFonts w:ascii="GHEA Grapalat" w:hAnsi="GHEA Grapalat"/>
          <w:i w:val="0"/>
          <w:sz w:val="24"/>
          <w:szCs w:val="24"/>
        </w:rPr>
        <w:t xml:space="preserve">Предметом закупки является приобретение </w:t>
      </w:r>
      <w:r w:rsidR="003102C3" w:rsidRPr="001A6355">
        <w:rPr>
          <w:rFonts w:ascii="GHEA Grapalat" w:hAnsi="GHEA Grapalat"/>
          <w:sz w:val="16"/>
        </w:rPr>
        <w:t>"</w:t>
      </w:r>
      <w:r w:rsidR="003102C3" w:rsidRPr="003102C3">
        <w:rPr>
          <w:rFonts w:ascii="GHEA Grapalat" w:hAnsi="GHEA Grapalat"/>
          <w:sz w:val="16"/>
        </w:rPr>
        <w:t xml:space="preserve"> </w:t>
      </w:r>
      <w:r w:rsidR="002C1118" w:rsidRPr="00671B3B">
        <w:rPr>
          <w:rFonts w:ascii="GHEA Grapalat" w:hAnsi="GHEA Grapalat"/>
          <w:i w:val="0"/>
          <w:spacing w:val="6"/>
          <w:sz w:val="24"/>
          <w:szCs w:val="24"/>
        </w:rPr>
        <w:t xml:space="preserve">Химических реагентов и медицинских принадлежности  </w:t>
      </w:r>
      <w:r w:rsidR="003102C3" w:rsidRPr="001A6355">
        <w:rPr>
          <w:rFonts w:ascii="GHEA Grapalat" w:hAnsi="GHEA Grapalat"/>
          <w:sz w:val="24"/>
          <w:szCs w:val="24"/>
        </w:rPr>
        <w:t xml:space="preserve"> "</w:t>
      </w:r>
      <w:r w:rsidR="003102C3" w:rsidRPr="001A6355">
        <w:rPr>
          <w:rFonts w:ascii="GHEA Grapalat" w:hAnsi="GHEA Grapalat"/>
        </w:rPr>
        <w:t xml:space="preserve">  </w:t>
      </w:r>
      <w:r w:rsidRPr="001A6355">
        <w:rPr>
          <w:rFonts w:ascii="GHEA Grapalat" w:hAnsi="GHEA Grapalat"/>
          <w:i w:val="0"/>
          <w:sz w:val="24"/>
          <w:szCs w:val="24"/>
        </w:rPr>
        <w:t xml:space="preserve">(далее — также товар) для нужд </w:t>
      </w:r>
      <w:r w:rsidR="00B86FF8" w:rsidRPr="00FB07E8">
        <w:rPr>
          <w:rFonts w:ascii="GHEA Grapalat" w:hAnsi="GHEA Grapalat"/>
          <w:i w:val="0"/>
          <w:sz w:val="24"/>
          <w:szCs w:val="24"/>
        </w:rPr>
        <w:t>Нор</w:t>
      </w:r>
      <w:r w:rsidR="00B86FF8" w:rsidRPr="00400C7A">
        <w:rPr>
          <w:rFonts w:ascii="GHEA Grapalat" w:hAnsi="GHEA Grapalat"/>
          <w:i w:val="0"/>
          <w:sz w:val="24"/>
          <w:szCs w:val="24"/>
        </w:rPr>
        <w:t xml:space="preserve"> </w:t>
      </w:r>
      <w:r w:rsidR="00B86FF8" w:rsidRPr="00FB07E8">
        <w:rPr>
          <w:rFonts w:ascii="GHEA Grapalat" w:hAnsi="GHEA Grapalat"/>
          <w:i w:val="0"/>
          <w:sz w:val="24"/>
          <w:szCs w:val="24"/>
        </w:rPr>
        <w:t>Ареш</w:t>
      </w:r>
      <w:r w:rsidR="00B86FF8" w:rsidRPr="00400C7A">
        <w:rPr>
          <w:rFonts w:ascii="GHEA Grapalat" w:hAnsi="GHEA Grapalat"/>
          <w:i w:val="0"/>
          <w:sz w:val="24"/>
          <w:szCs w:val="24"/>
        </w:rPr>
        <w:t xml:space="preserve"> </w:t>
      </w:r>
      <w:r w:rsidR="00B86FF8" w:rsidRPr="00FB07E8">
        <w:rPr>
          <w:rFonts w:ascii="GHEA Grapalat" w:hAnsi="GHEA Grapalat"/>
          <w:i w:val="0"/>
          <w:sz w:val="24"/>
          <w:szCs w:val="24"/>
        </w:rPr>
        <w:t>Поликлиника  АОЗТ</w:t>
      </w:r>
      <w:r w:rsidRPr="001A6355">
        <w:rPr>
          <w:rFonts w:ascii="GHEA Grapalat" w:hAnsi="GHEA Grapalat"/>
          <w:i w:val="0"/>
          <w:sz w:val="24"/>
          <w:szCs w:val="24"/>
        </w:rPr>
        <w:t>, которые сгруппированы в лоты "</w:t>
      </w:r>
      <w:r w:rsidR="00D12D38">
        <w:rPr>
          <w:rFonts w:ascii="GHEA Grapalat" w:hAnsi="GHEA Grapalat"/>
          <w:i w:val="0"/>
          <w:sz w:val="24"/>
          <w:szCs w:val="24"/>
        </w:rPr>
        <w:t>30</w:t>
      </w:r>
      <w:r w:rsidRPr="001A635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12D38" w:rsidRPr="009044F1" w:rsidTr="003102C3">
        <w:trPr>
          <w:jc w:val="center"/>
        </w:trPr>
        <w:tc>
          <w:tcPr>
            <w:tcW w:w="1530" w:type="dxa"/>
            <w:vAlign w:val="center"/>
          </w:tcPr>
          <w:p w:rsidR="00D12D38" w:rsidRPr="002E47F6" w:rsidRDefault="00D12D38" w:rsidP="00D12D38">
            <w:pPr>
              <w:pStyle w:val="23"/>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1</w:t>
            </w:r>
          </w:p>
        </w:tc>
        <w:tc>
          <w:tcPr>
            <w:tcW w:w="7704" w:type="dxa"/>
            <w:vAlign w:val="center"/>
          </w:tcPr>
          <w:p w:rsidR="00D12D38" w:rsidRDefault="00D12D38" w:rsidP="00D12D38">
            <w:pPr>
              <w:jc w:val="center"/>
              <w:rPr>
                <w:rFonts w:ascii="Arial" w:hAnsi="Arial" w:cs="Arial"/>
                <w:sz w:val="16"/>
                <w:szCs w:val="16"/>
              </w:rPr>
            </w:pPr>
            <w:r>
              <w:rPr>
                <w:rFonts w:ascii="Arial" w:hAnsi="Arial" w:cs="Arial"/>
                <w:sz w:val="16"/>
                <w:szCs w:val="16"/>
              </w:rPr>
              <w:t>Азопирам</w:t>
            </w:r>
          </w:p>
        </w:tc>
      </w:tr>
      <w:tr w:rsidR="00D12D38" w:rsidRPr="009044F1" w:rsidTr="0031286B">
        <w:trPr>
          <w:jc w:val="center"/>
        </w:trPr>
        <w:tc>
          <w:tcPr>
            <w:tcW w:w="1530" w:type="dxa"/>
            <w:vAlign w:val="center"/>
          </w:tcPr>
          <w:p w:rsidR="00D12D38" w:rsidRPr="002E47F6" w:rsidRDefault="00D12D38" w:rsidP="00D12D38">
            <w:pPr>
              <w:pStyle w:val="23"/>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2</w:t>
            </w:r>
          </w:p>
        </w:tc>
        <w:tc>
          <w:tcPr>
            <w:tcW w:w="7704" w:type="dxa"/>
            <w:vAlign w:val="center"/>
          </w:tcPr>
          <w:p w:rsidR="00D12D38" w:rsidRDefault="00D12D38" w:rsidP="00D12D38">
            <w:pPr>
              <w:jc w:val="center"/>
              <w:rPr>
                <w:rFonts w:ascii="Arial" w:hAnsi="Arial" w:cs="Arial"/>
                <w:sz w:val="16"/>
                <w:szCs w:val="16"/>
              </w:rPr>
            </w:pPr>
            <w:r>
              <w:rPr>
                <w:rFonts w:ascii="Arial" w:hAnsi="Arial" w:cs="Arial"/>
                <w:sz w:val="16"/>
                <w:szCs w:val="16"/>
              </w:rPr>
              <w:t>Агар Колумбия</w:t>
            </w:r>
          </w:p>
        </w:tc>
      </w:tr>
      <w:tr w:rsidR="00D12D38" w:rsidRPr="009044F1" w:rsidTr="0031286B">
        <w:trPr>
          <w:jc w:val="center"/>
        </w:trPr>
        <w:tc>
          <w:tcPr>
            <w:tcW w:w="1530" w:type="dxa"/>
            <w:vAlign w:val="center"/>
          </w:tcPr>
          <w:p w:rsidR="00D12D38" w:rsidRPr="002E47F6" w:rsidRDefault="00D12D38" w:rsidP="00D12D3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w:t>
            </w:r>
          </w:p>
        </w:tc>
        <w:tc>
          <w:tcPr>
            <w:tcW w:w="7704" w:type="dxa"/>
            <w:vAlign w:val="center"/>
          </w:tcPr>
          <w:p w:rsidR="00D12D38" w:rsidRDefault="00D12D38" w:rsidP="00D12D38">
            <w:pPr>
              <w:jc w:val="center"/>
              <w:rPr>
                <w:rFonts w:ascii="Arial" w:hAnsi="Arial" w:cs="Arial"/>
                <w:sz w:val="16"/>
                <w:szCs w:val="16"/>
              </w:rPr>
            </w:pPr>
            <w:r>
              <w:rPr>
                <w:rFonts w:ascii="Arial" w:hAnsi="Arial" w:cs="Arial"/>
                <w:sz w:val="16"/>
                <w:szCs w:val="16"/>
              </w:rPr>
              <w:t>Триглицерид 1X 50 мл не больше  50 Тест</w:t>
            </w:r>
          </w:p>
        </w:tc>
      </w:tr>
      <w:tr w:rsidR="00D12D38" w:rsidRPr="009044F1" w:rsidTr="0031286B">
        <w:trPr>
          <w:jc w:val="center"/>
        </w:trPr>
        <w:tc>
          <w:tcPr>
            <w:tcW w:w="1530" w:type="dxa"/>
            <w:vAlign w:val="center"/>
          </w:tcPr>
          <w:p w:rsidR="00D12D38" w:rsidRPr="002E47F6" w:rsidRDefault="00D12D38" w:rsidP="00D12D3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w:t>
            </w:r>
          </w:p>
        </w:tc>
        <w:tc>
          <w:tcPr>
            <w:tcW w:w="7704" w:type="dxa"/>
            <w:vAlign w:val="center"/>
          </w:tcPr>
          <w:p w:rsidR="00D12D38" w:rsidRDefault="00D12D38" w:rsidP="00D12D38">
            <w:pPr>
              <w:jc w:val="center"/>
              <w:rPr>
                <w:rFonts w:ascii="Arial" w:hAnsi="Arial" w:cs="Arial"/>
                <w:sz w:val="16"/>
                <w:szCs w:val="16"/>
              </w:rPr>
            </w:pPr>
            <w:r>
              <w:rPr>
                <w:rFonts w:ascii="Arial" w:hAnsi="Arial" w:cs="Arial"/>
                <w:sz w:val="16"/>
                <w:szCs w:val="16"/>
              </w:rPr>
              <w:t>Тест-кассета для определения ревматоидного фактора 1х5 мл</w:t>
            </w:r>
          </w:p>
        </w:tc>
      </w:tr>
      <w:tr w:rsidR="00D12D38" w:rsidRPr="009044F1" w:rsidTr="0031286B">
        <w:trPr>
          <w:jc w:val="center"/>
        </w:trPr>
        <w:tc>
          <w:tcPr>
            <w:tcW w:w="1530" w:type="dxa"/>
            <w:vAlign w:val="center"/>
          </w:tcPr>
          <w:p w:rsidR="00D12D38" w:rsidRPr="002E47F6" w:rsidRDefault="00D12D38" w:rsidP="00D12D3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w:t>
            </w:r>
          </w:p>
        </w:tc>
        <w:tc>
          <w:tcPr>
            <w:tcW w:w="7704" w:type="dxa"/>
            <w:vAlign w:val="center"/>
          </w:tcPr>
          <w:p w:rsidR="00D12D38" w:rsidRDefault="00D12D38" w:rsidP="00D12D38">
            <w:pPr>
              <w:jc w:val="center"/>
              <w:rPr>
                <w:rFonts w:ascii="Arial" w:hAnsi="Arial" w:cs="Arial"/>
                <w:sz w:val="16"/>
                <w:szCs w:val="16"/>
              </w:rPr>
            </w:pPr>
            <w:r>
              <w:rPr>
                <w:rFonts w:ascii="Arial" w:hAnsi="Arial" w:cs="Arial"/>
                <w:sz w:val="16"/>
                <w:szCs w:val="16"/>
              </w:rPr>
              <w:t>Цолциклон анти-АВ</w:t>
            </w:r>
          </w:p>
        </w:tc>
      </w:tr>
      <w:tr w:rsidR="00D12D38" w:rsidRPr="009044F1" w:rsidTr="0031286B">
        <w:trPr>
          <w:jc w:val="center"/>
        </w:trPr>
        <w:tc>
          <w:tcPr>
            <w:tcW w:w="1530" w:type="dxa"/>
            <w:vAlign w:val="center"/>
          </w:tcPr>
          <w:p w:rsidR="00D12D38" w:rsidRPr="002E47F6" w:rsidRDefault="00D12D38" w:rsidP="00D12D3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w:t>
            </w:r>
          </w:p>
        </w:tc>
        <w:tc>
          <w:tcPr>
            <w:tcW w:w="7704" w:type="dxa"/>
          </w:tcPr>
          <w:p w:rsidR="00D12D38" w:rsidRDefault="00D12D38" w:rsidP="00D12D38">
            <w:pPr>
              <w:jc w:val="center"/>
              <w:rPr>
                <w:rFonts w:ascii="Calibri" w:hAnsi="Calibri" w:cs="Calibri"/>
                <w:sz w:val="16"/>
                <w:szCs w:val="16"/>
              </w:rPr>
            </w:pPr>
            <w:r>
              <w:rPr>
                <w:rFonts w:ascii="Calibri" w:hAnsi="Calibri" w:cs="Calibri"/>
                <w:sz w:val="16"/>
                <w:szCs w:val="16"/>
              </w:rPr>
              <w:t>Антибактериальное дезинфицирующее средство для медицинских инструментов</w:t>
            </w:r>
          </w:p>
        </w:tc>
      </w:tr>
      <w:tr w:rsidR="00D12D38" w:rsidRPr="009044F1" w:rsidTr="0031286B">
        <w:trPr>
          <w:jc w:val="center"/>
        </w:trPr>
        <w:tc>
          <w:tcPr>
            <w:tcW w:w="1530" w:type="dxa"/>
            <w:vAlign w:val="center"/>
          </w:tcPr>
          <w:p w:rsidR="00D12D38" w:rsidRPr="002E47F6" w:rsidRDefault="00D12D38" w:rsidP="00D12D3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w:t>
            </w:r>
          </w:p>
        </w:tc>
        <w:tc>
          <w:tcPr>
            <w:tcW w:w="7704" w:type="dxa"/>
          </w:tcPr>
          <w:p w:rsidR="00D12D38" w:rsidRDefault="00D12D38" w:rsidP="00D12D38">
            <w:pPr>
              <w:jc w:val="center"/>
              <w:rPr>
                <w:rFonts w:ascii="inherit" w:hAnsi="inherit" w:cs="Calibri"/>
                <w:sz w:val="16"/>
                <w:szCs w:val="16"/>
              </w:rPr>
            </w:pPr>
            <w:r>
              <w:rPr>
                <w:rFonts w:ascii="inherit" w:hAnsi="inherit" w:cs="Calibri"/>
                <w:sz w:val="16"/>
                <w:szCs w:val="16"/>
              </w:rPr>
              <w:t>Антибактериальная жидкость, моющее средство для дезинфекции рук</w:t>
            </w:r>
          </w:p>
        </w:tc>
      </w:tr>
      <w:tr w:rsidR="00D12D38" w:rsidRPr="009044F1" w:rsidTr="0031286B">
        <w:trPr>
          <w:jc w:val="center"/>
        </w:trPr>
        <w:tc>
          <w:tcPr>
            <w:tcW w:w="1530" w:type="dxa"/>
            <w:vAlign w:val="center"/>
          </w:tcPr>
          <w:p w:rsidR="00D12D38" w:rsidRPr="002E47F6" w:rsidRDefault="00D12D38" w:rsidP="00D12D3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8</w:t>
            </w:r>
          </w:p>
        </w:tc>
        <w:tc>
          <w:tcPr>
            <w:tcW w:w="7704" w:type="dxa"/>
            <w:vAlign w:val="center"/>
          </w:tcPr>
          <w:p w:rsidR="00D12D38" w:rsidRDefault="00D12D38" w:rsidP="00D12D38">
            <w:pPr>
              <w:jc w:val="center"/>
              <w:rPr>
                <w:rFonts w:ascii="Arial" w:hAnsi="Arial" w:cs="Arial"/>
                <w:sz w:val="16"/>
                <w:szCs w:val="16"/>
              </w:rPr>
            </w:pPr>
            <w:r>
              <w:rPr>
                <w:rFonts w:ascii="Arial" w:hAnsi="Arial" w:cs="Arial"/>
                <w:sz w:val="16"/>
                <w:szCs w:val="16"/>
              </w:rPr>
              <w:t>Предварительно стерилизующий раствор</w:t>
            </w:r>
          </w:p>
        </w:tc>
      </w:tr>
      <w:tr w:rsidR="00D12D38" w:rsidRPr="009044F1" w:rsidTr="0031286B">
        <w:trPr>
          <w:jc w:val="center"/>
        </w:trPr>
        <w:tc>
          <w:tcPr>
            <w:tcW w:w="1530" w:type="dxa"/>
            <w:vAlign w:val="center"/>
          </w:tcPr>
          <w:p w:rsidR="00D12D38" w:rsidRPr="002E47F6" w:rsidRDefault="00D12D38" w:rsidP="00D12D3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9</w:t>
            </w:r>
          </w:p>
        </w:tc>
        <w:tc>
          <w:tcPr>
            <w:tcW w:w="7704" w:type="dxa"/>
            <w:vAlign w:val="center"/>
          </w:tcPr>
          <w:p w:rsidR="00D12D38" w:rsidRDefault="00D12D38" w:rsidP="00D12D38">
            <w:pPr>
              <w:jc w:val="center"/>
              <w:rPr>
                <w:rFonts w:ascii="Arial" w:hAnsi="Arial" w:cs="Arial"/>
                <w:sz w:val="16"/>
                <w:szCs w:val="16"/>
              </w:rPr>
            </w:pPr>
            <w:r>
              <w:rPr>
                <w:rFonts w:ascii="Arial" w:hAnsi="Arial" w:cs="Arial"/>
                <w:sz w:val="16"/>
                <w:szCs w:val="16"/>
              </w:rPr>
              <w:t>Тест  для определения уровня острого глюкозана</w:t>
            </w:r>
          </w:p>
        </w:tc>
      </w:tr>
      <w:tr w:rsidR="00D12D38" w:rsidRPr="009044F1" w:rsidTr="0031286B">
        <w:trPr>
          <w:jc w:val="center"/>
        </w:trPr>
        <w:tc>
          <w:tcPr>
            <w:tcW w:w="1530" w:type="dxa"/>
            <w:vAlign w:val="center"/>
          </w:tcPr>
          <w:p w:rsidR="00D12D38" w:rsidRPr="002E47F6" w:rsidRDefault="00D12D38" w:rsidP="00D12D3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10</w:t>
            </w:r>
          </w:p>
        </w:tc>
        <w:tc>
          <w:tcPr>
            <w:tcW w:w="7704" w:type="dxa"/>
            <w:vAlign w:val="center"/>
          </w:tcPr>
          <w:p w:rsidR="00D12D38" w:rsidRDefault="00D12D38" w:rsidP="00D12D38">
            <w:pPr>
              <w:jc w:val="center"/>
              <w:rPr>
                <w:rFonts w:ascii="Arial" w:hAnsi="Arial" w:cs="Arial"/>
                <w:sz w:val="16"/>
                <w:szCs w:val="16"/>
              </w:rPr>
            </w:pPr>
            <w:r>
              <w:rPr>
                <w:rFonts w:ascii="Arial" w:hAnsi="Arial" w:cs="Arial"/>
                <w:sz w:val="16"/>
                <w:szCs w:val="16"/>
              </w:rPr>
              <w:t>Одноразовый стерильный профессиональный ракель</w:t>
            </w:r>
          </w:p>
        </w:tc>
      </w:tr>
      <w:tr w:rsidR="00D12D38" w:rsidRPr="009044F1" w:rsidTr="0031286B">
        <w:trPr>
          <w:jc w:val="center"/>
        </w:trPr>
        <w:tc>
          <w:tcPr>
            <w:tcW w:w="1530" w:type="dxa"/>
            <w:vAlign w:val="center"/>
          </w:tcPr>
          <w:p w:rsidR="00D12D38" w:rsidRPr="002E47F6" w:rsidRDefault="00D12D38" w:rsidP="00D12D3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11</w:t>
            </w:r>
          </w:p>
        </w:tc>
        <w:tc>
          <w:tcPr>
            <w:tcW w:w="7704" w:type="dxa"/>
            <w:vAlign w:val="center"/>
          </w:tcPr>
          <w:p w:rsidR="00D12D38" w:rsidRDefault="00D12D38" w:rsidP="00D12D38">
            <w:pPr>
              <w:jc w:val="center"/>
              <w:rPr>
                <w:rFonts w:ascii="Arial" w:hAnsi="Arial" w:cs="Arial"/>
                <w:sz w:val="16"/>
                <w:szCs w:val="16"/>
              </w:rPr>
            </w:pPr>
            <w:r>
              <w:rPr>
                <w:rFonts w:ascii="Arial" w:hAnsi="Arial" w:cs="Arial"/>
                <w:sz w:val="16"/>
                <w:szCs w:val="16"/>
              </w:rPr>
              <w:t>Цервикальная кисть (цитобрух)</w:t>
            </w:r>
          </w:p>
        </w:tc>
      </w:tr>
      <w:tr w:rsidR="00D12D38" w:rsidRPr="009044F1" w:rsidTr="0031286B">
        <w:trPr>
          <w:jc w:val="center"/>
        </w:trPr>
        <w:tc>
          <w:tcPr>
            <w:tcW w:w="1530" w:type="dxa"/>
            <w:vAlign w:val="center"/>
          </w:tcPr>
          <w:p w:rsidR="00D12D38" w:rsidRPr="002E47F6" w:rsidRDefault="00D12D38" w:rsidP="00D12D3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12</w:t>
            </w:r>
          </w:p>
        </w:tc>
        <w:tc>
          <w:tcPr>
            <w:tcW w:w="7704" w:type="dxa"/>
            <w:vAlign w:val="center"/>
          </w:tcPr>
          <w:p w:rsidR="00D12D38" w:rsidRDefault="00D12D38" w:rsidP="00D12D38">
            <w:pPr>
              <w:jc w:val="center"/>
              <w:rPr>
                <w:rFonts w:ascii="Arial" w:hAnsi="Arial" w:cs="Arial"/>
                <w:sz w:val="16"/>
                <w:szCs w:val="16"/>
              </w:rPr>
            </w:pPr>
            <w:r>
              <w:rPr>
                <w:rFonts w:ascii="Arial" w:hAnsi="Arial" w:cs="Arial"/>
                <w:sz w:val="16"/>
                <w:szCs w:val="16"/>
              </w:rPr>
              <w:t>Гинекологическая двойная лопата</w:t>
            </w:r>
          </w:p>
        </w:tc>
      </w:tr>
      <w:tr w:rsidR="00D12D38" w:rsidRPr="009044F1" w:rsidTr="003102C3">
        <w:trPr>
          <w:jc w:val="center"/>
        </w:trPr>
        <w:tc>
          <w:tcPr>
            <w:tcW w:w="1530" w:type="dxa"/>
            <w:vAlign w:val="center"/>
          </w:tcPr>
          <w:p w:rsidR="00D12D38" w:rsidRPr="002E47F6" w:rsidRDefault="00D12D38" w:rsidP="00D12D3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13</w:t>
            </w:r>
          </w:p>
        </w:tc>
        <w:tc>
          <w:tcPr>
            <w:tcW w:w="7704" w:type="dxa"/>
            <w:vAlign w:val="center"/>
          </w:tcPr>
          <w:p w:rsidR="00D12D38" w:rsidRDefault="00D12D38" w:rsidP="00D12D38">
            <w:pPr>
              <w:jc w:val="center"/>
              <w:rPr>
                <w:rFonts w:ascii="Arial" w:hAnsi="Arial" w:cs="Arial"/>
                <w:sz w:val="16"/>
                <w:szCs w:val="16"/>
              </w:rPr>
            </w:pPr>
            <w:r>
              <w:rPr>
                <w:rFonts w:ascii="Arial" w:hAnsi="Arial" w:cs="Arial"/>
                <w:sz w:val="16"/>
                <w:szCs w:val="16"/>
              </w:rPr>
              <w:t>Спрей для усиления цитологических исследований</w:t>
            </w:r>
          </w:p>
        </w:tc>
      </w:tr>
      <w:tr w:rsidR="00D12D38" w:rsidRPr="009044F1" w:rsidTr="003102C3">
        <w:trPr>
          <w:jc w:val="center"/>
        </w:trPr>
        <w:tc>
          <w:tcPr>
            <w:tcW w:w="1530" w:type="dxa"/>
            <w:vAlign w:val="center"/>
          </w:tcPr>
          <w:p w:rsidR="00D12D38" w:rsidRPr="002E47F6" w:rsidRDefault="00D12D38" w:rsidP="00D12D3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14</w:t>
            </w:r>
          </w:p>
        </w:tc>
        <w:tc>
          <w:tcPr>
            <w:tcW w:w="7704" w:type="dxa"/>
            <w:vAlign w:val="center"/>
          </w:tcPr>
          <w:p w:rsidR="00D12D38" w:rsidRDefault="00D12D38" w:rsidP="00D12D38">
            <w:pPr>
              <w:jc w:val="center"/>
              <w:rPr>
                <w:rFonts w:ascii="Arial" w:hAnsi="Arial" w:cs="Arial"/>
                <w:sz w:val="16"/>
                <w:szCs w:val="16"/>
              </w:rPr>
            </w:pPr>
            <w:r>
              <w:rPr>
                <w:rFonts w:ascii="Arial" w:hAnsi="Arial" w:cs="Arial"/>
                <w:sz w:val="16"/>
                <w:szCs w:val="16"/>
              </w:rPr>
              <w:t>Предметное стекло</w:t>
            </w:r>
          </w:p>
        </w:tc>
      </w:tr>
      <w:tr w:rsidR="00D12D38" w:rsidRPr="009044F1" w:rsidTr="0031286B">
        <w:trPr>
          <w:jc w:val="center"/>
        </w:trPr>
        <w:tc>
          <w:tcPr>
            <w:tcW w:w="1530" w:type="dxa"/>
            <w:vAlign w:val="center"/>
          </w:tcPr>
          <w:p w:rsidR="00D12D38" w:rsidRPr="002E47F6" w:rsidRDefault="00D12D38" w:rsidP="00D12D3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15</w:t>
            </w:r>
          </w:p>
        </w:tc>
        <w:tc>
          <w:tcPr>
            <w:tcW w:w="7704" w:type="dxa"/>
            <w:vAlign w:val="center"/>
          </w:tcPr>
          <w:p w:rsidR="00D12D38" w:rsidRDefault="00D12D38" w:rsidP="00D12D38">
            <w:pPr>
              <w:jc w:val="center"/>
              <w:rPr>
                <w:rFonts w:ascii="Arial" w:hAnsi="Arial" w:cs="Arial"/>
                <w:sz w:val="16"/>
                <w:szCs w:val="16"/>
              </w:rPr>
            </w:pPr>
            <w:r>
              <w:rPr>
                <w:rFonts w:ascii="Arial" w:hAnsi="Arial" w:cs="Arial"/>
                <w:sz w:val="16"/>
                <w:szCs w:val="16"/>
              </w:rPr>
              <w:t>Вагинальное зеркало</w:t>
            </w:r>
          </w:p>
        </w:tc>
      </w:tr>
      <w:tr w:rsidR="00D12D38" w:rsidRPr="009044F1" w:rsidTr="0031286B">
        <w:trPr>
          <w:jc w:val="center"/>
        </w:trPr>
        <w:tc>
          <w:tcPr>
            <w:tcW w:w="1530" w:type="dxa"/>
            <w:vAlign w:val="center"/>
          </w:tcPr>
          <w:p w:rsidR="00D12D38" w:rsidRPr="002E47F6" w:rsidRDefault="00D12D38" w:rsidP="00D12D3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16</w:t>
            </w:r>
          </w:p>
        </w:tc>
        <w:tc>
          <w:tcPr>
            <w:tcW w:w="7704" w:type="dxa"/>
            <w:vAlign w:val="center"/>
          </w:tcPr>
          <w:p w:rsidR="00D12D38" w:rsidRDefault="00D12D38" w:rsidP="00D12D38">
            <w:pPr>
              <w:jc w:val="center"/>
              <w:rPr>
                <w:rFonts w:ascii="Arial" w:hAnsi="Arial" w:cs="Arial"/>
                <w:sz w:val="16"/>
                <w:szCs w:val="16"/>
              </w:rPr>
            </w:pPr>
            <w:r>
              <w:rPr>
                <w:rFonts w:ascii="Arial" w:hAnsi="Arial" w:cs="Arial"/>
                <w:sz w:val="16"/>
                <w:szCs w:val="16"/>
              </w:rPr>
              <w:t>нестерильные перчатки</w:t>
            </w:r>
          </w:p>
        </w:tc>
      </w:tr>
      <w:tr w:rsidR="00D12D38" w:rsidRPr="009044F1" w:rsidTr="00F325AB">
        <w:trPr>
          <w:jc w:val="center"/>
        </w:trPr>
        <w:tc>
          <w:tcPr>
            <w:tcW w:w="1530" w:type="dxa"/>
            <w:vAlign w:val="center"/>
          </w:tcPr>
          <w:p w:rsidR="00D12D38" w:rsidRPr="002E47F6" w:rsidRDefault="00D12D38" w:rsidP="00D12D3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17</w:t>
            </w:r>
          </w:p>
        </w:tc>
        <w:tc>
          <w:tcPr>
            <w:tcW w:w="7704" w:type="dxa"/>
            <w:vAlign w:val="bottom"/>
          </w:tcPr>
          <w:p w:rsidR="00D12D38" w:rsidRDefault="00D12D38" w:rsidP="00D12D38">
            <w:pPr>
              <w:jc w:val="center"/>
              <w:rPr>
                <w:rFonts w:ascii="Calibri" w:hAnsi="Calibri" w:cs="Calibri"/>
                <w:color w:val="000000"/>
                <w:sz w:val="16"/>
                <w:szCs w:val="16"/>
              </w:rPr>
            </w:pPr>
            <w:r>
              <w:rPr>
                <w:rFonts w:ascii="Calibri" w:hAnsi="Calibri" w:cs="Calibri"/>
                <w:color w:val="000000"/>
                <w:sz w:val="16"/>
                <w:szCs w:val="16"/>
              </w:rPr>
              <w:t>скарификатвр</w:t>
            </w:r>
          </w:p>
        </w:tc>
      </w:tr>
      <w:tr w:rsidR="00D12D38" w:rsidRPr="009044F1" w:rsidTr="0031286B">
        <w:trPr>
          <w:jc w:val="center"/>
        </w:trPr>
        <w:tc>
          <w:tcPr>
            <w:tcW w:w="1530" w:type="dxa"/>
            <w:vAlign w:val="center"/>
          </w:tcPr>
          <w:p w:rsidR="00D12D38" w:rsidRPr="002E47F6" w:rsidRDefault="00D12D38" w:rsidP="00D12D3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18</w:t>
            </w:r>
          </w:p>
        </w:tc>
        <w:tc>
          <w:tcPr>
            <w:tcW w:w="7704" w:type="dxa"/>
          </w:tcPr>
          <w:p w:rsidR="00D12D38" w:rsidRDefault="00D12D38" w:rsidP="00D12D38">
            <w:pPr>
              <w:jc w:val="center"/>
              <w:rPr>
                <w:rFonts w:ascii="Arial" w:hAnsi="Arial" w:cs="Arial"/>
                <w:color w:val="222222"/>
                <w:sz w:val="16"/>
                <w:szCs w:val="16"/>
              </w:rPr>
            </w:pPr>
            <w:r>
              <w:rPr>
                <w:rFonts w:ascii="Arial" w:hAnsi="Arial" w:cs="Arial"/>
                <w:color w:val="222222"/>
                <w:sz w:val="16"/>
                <w:szCs w:val="16"/>
              </w:rPr>
              <w:t>Кислородная   подушка</w:t>
            </w:r>
          </w:p>
        </w:tc>
      </w:tr>
      <w:tr w:rsidR="00D12D38" w:rsidRPr="009044F1" w:rsidTr="0031286B">
        <w:trPr>
          <w:jc w:val="center"/>
        </w:trPr>
        <w:tc>
          <w:tcPr>
            <w:tcW w:w="1530" w:type="dxa"/>
            <w:vAlign w:val="center"/>
          </w:tcPr>
          <w:p w:rsidR="00D12D38" w:rsidRPr="002E47F6" w:rsidRDefault="00D12D38" w:rsidP="00D12D38">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19</w:t>
            </w:r>
          </w:p>
        </w:tc>
        <w:tc>
          <w:tcPr>
            <w:tcW w:w="7704" w:type="dxa"/>
            <w:vAlign w:val="center"/>
          </w:tcPr>
          <w:p w:rsidR="00D12D38" w:rsidRDefault="00D12D38" w:rsidP="00D12D38">
            <w:pPr>
              <w:jc w:val="center"/>
              <w:rPr>
                <w:rFonts w:ascii="inherit" w:hAnsi="inherit" w:cs="Calibri"/>
                <w:color w:val="222222"/>
                <w:sz w:val="16"/>
                <w:szCs w:val="16"/>
              </w:rPr>
            </w:pPr>
            <w:r>
              <w:rPr>
                <w:rFonts w:ascii="inherit" w:hAnsi="inherit" w:cs="Calibri"/>
                <w:color w:val="222222"/>
                <w:sz w:val="16"/>
                <w:szCs w:val="16"/>
              </w:rPr>
              <w:t>мешок амбу</w:t>
            </w:r>
          </w:p>
        </w:tc>
      </w:tr>
      <w:tr w:rsidR="00D12D38" w:rsidRPr="009044F1" w:rsidTr="00F325AB">
        <w:trPr>
          <w:jc w:val="center"/>
        </w:trPr>
        <w:tc>
          <w:tcPr>
            <w:tcW w:w="1530" w:type="dxa"/>
            <w:vAlign w:val="center"/>
          </w:tcPr>
          <w:p w:rsidR="00D12D38" w:rsidRPr="002E47F6" w:rsidRDefault="00D12D38" w:rsidP="00D12D38">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20</w:t>
            </w:r>
          </w:p>
        </w:tc>
        <w:tc>
          <w:tcPr>
            <w:tcW w:w="7704" w:type="dxa"/>
            <w:vAlign w:val="bottom"/>
          </w:tcPr>
          <w:p w:rsidR="00D12D38" w:rsidRDefault="00D12D38" w:rsidP="00D12D38">
            <w:pPr>
              <w:jc w:val="center"/>
              <w:rPr>
                <w:rFonts w:ascii="Calibri" w:hAnsi="Calibri" w:cs="Calibri"/>
                <w:color w:val="000000"/>
                <w:sz w:val="16"/>
                <w:szCs w:val="16"/>
              </w:rPr>
            </w:pPr>
            <w:r>
              <w:rPr>
                <w:rFonts w:ascii="Calibri" w:hAnsi="Calibri" w:cs="Calibri"/>
                <w:color w:val="000000"/>
                <w:sz w:val="16"/>
                <w:szCs w:val="16"/>
              </w:rPr>
              <w:t>Бахиль</w:t>
            </w:r>
          </w:p>
        </w:tc>
      </w:tr>
      <w:tr w:rsidR="00D12D38" w:rsidRPr="009044F1" w:rsidTr="0031286B">
        <w:trPr>
          <w:jc w:val="center"/>
        </w:trPr>
        <w:tc>
          <w:tcPr>
            <w:tcW w:w="1530" w:type="dxa"/>
            <w:vAlign w:val="center"/>
          </w:tcPr>
          <w:p w:rsidR="00D12D38" w:rsidRPr="002E47F6" w:rsidRDefault="00D12D38" w:rsidP="00D12D38">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21</w:t>
            </w:r>
          </w:p>
        </w:tc>
        <w:tc>
          <w:tcPr>
            <w:tcW w:w="7704" w:type="dxa"/>
          </w:tcPr>
          <w:p w:rsidR="00D12D38" w:rsidRDefault="00D12D38" w:rsidP="00D12D38">
            <w:pPr>
              <w:jc w:val="center"/>
              <w:rPr>
                <w:rFonts w:ascii="inherit" w:hAnsi="inherit" w:cs="Calibri"/>
                <w:sz w:val="16"/>
                <w:szCs w:val="16"/>
              </w:rPr>
            </w:pPr>
            <w:r>
              <w:rPr>
                <w:rFonts w:ascii="inherit" w:hAnsi="inherit" w:cs="Calibri"/>
                <w:sz w:val="16"/>
                <w:szCs w:val="16"/>
              </w:rPr>
              <w:t>Рентгеновская лента   30*40</w:t>
            </w:r>
          </w:p>
        </w:tc>
      </w:tr>
      <w:tr w:rsidR="00D12D38" w:rsidRPr="009044F1" w:rsidTr="0031286B">
        <w:trPr>
          <w:jc w:val="center"/>
        </w:trPr>
        <w:tc>
          <w:tcPr>
            <w:tcW w:w="1530" w:type="dxa"/>
            <w:vAlign w:val="center"/>
          </w:tcPr>
          <w:p w:rsidR="00D12D38" w:rsidRPr="002E47F6" w:rsidRDefault="00D12D38" w:rsidP="00D12D38">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22</w:t>
            </w:r>
          </w:p>
        </w:tc>
        <w:tc>
          <w:tcPr>
            <w:tcW w:w="7704" w:type="dxa"/>
          </w:tcPr>
          <w:p w:rsidR="00D12D38" w:rsidRDefault="00D12D38" w:rsidP="00D12D38">
            <w:pPr>
              <w:jc w:val="center"/>
              <w:rPr>
                <w:rFonts w:ascii="Arial" w:hAnsi="Arial" w:cs="Arial"/>
                <w:sz w:val="16"/>
                <w:szCs w:val="16"/>
              </w:rPr>
            </w:pPr>
            <w:r>
              <w:rPr>
                <w:rFonts w:ascii="Arial" w:hAnsi="Arial" w:cs="Arial"/>
                <w:sz w:val="16"/>
                <w:szCs w:val="16"/>
              </w:rPr>
              <w:t>Рентгеновская лента 24 * 30</w:t>
            </w:r>
          </w:p>
        </w:tc>
      </w:tr>
      <w:tr w:rsidR="00D12D38" w:rsidRPr="009044F1" w:rsidTr="0031286B">
        <w:trPr>
          <w:jc w:val="center"/>
        </w:trPr>
        <w:tc>
          <w:tcPr>
            <w:tcW w:w="1530" w:type="dxa"/>
            <w:vAlign w:val="center"/>
          </w:tcPr>
          <w:p w:rsidR="00D12D38" w:rsidRPr="002E47F6" w:rsidRDefault="00D12D38" w:rsidP="00D12D38">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23</w:t>
            </w:r>
          </w:p>
        </w:tc>
        <w:tc>
          <w:tcPr>
            <w:tcW w:w="7704" w:type="dxa"/>
          </w:tcPr>
          <w:p w:rsidR="00D12D38" w:rsidRDefault="00D12D38" w:rsidP="00D12D38">
            <w:pPr>
              <w:jc w:val="center"/>
              <w:rPr>
                <w:rFonts w:ascii="Calibri" w:hAnsi="Calibri" w:cs="Calibri"/>
                <w:sz w:val="16"/>
                <w:szCs w:val="16"/>
              </w:rPr>
            </w:pPr>
            <w:r>
              <w:rPr>
                <w:rFonts w:ascii="Calibri" w:hAnsi="Calibri" w:cs="Calibri"/>
                <w:sz w:val="16"/>
                <w:szCs w:val="16"/>
              </w:rPr>
              <w:t>Рентгеновская лента  35*43</w:t>
            </w:r>
          </w:p>
        </w:tc>
      </w:tr>
      <w:tr w:rsidR="00D12D38" w:rsidRPr="009044F1" w:rsidTr="0031286B">
        <w:trPr>
          <w:jc w:val="center"/>
        </w:trPr>
        <w:tc>
          <w:tcPr>
            <w:tcW w:w="1530" w:type="dxa"/>
            <w:vAlign w:val="center"/>
          </w:tcPr>
          <w:p w:rsidR="00D12D38" w:rsidRDefault="00D12D38" w:rsidP="00D12D38">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24</w:t>
            </w:r>
          </w:p>
        </w:tc>
        <w:tc>
          <w:tcPr>
            <w:tcW w:w="7704" w:type="dxa"/>
          </w:tcPr>
          <w:p w:rsidR="00D12D38" w:rsidRDefault="00D12D38" w:rsidP="00D12D38">
            <w:pPr>
              <w:jc w:val="center"/>
              <w:rPr>
                <w:rFonts w:ascii="Arial" w:hAnsi="Arial" w:cs="Arial"/>
                <w:sz w:val="16"/>
                <w:szCs w:val="16"/>
              </w:rPr>
            </w:pPr>
            <w:r>
              <w:rPr>
                <w:rFonts w:ascii="Arial" w:hAnsi="Arial" w:cs="Arial"/>
                <w:sz w:val="16"/>
                <w:szCs w:val="16"/>
              </w:rPr>
              <w:t>Флюорографическая лента</w:t>
            </w:r>
          </w:p>
        </w:tc>
      </w:tr>
      <w:tr w:rsidR="00D12D38" w:rsidRPr="009044F1" w:rsidTr="00F325AB">
        <w:trPr>
          <w:jc w:val="center"/>
        </w:trPr>
        <w:tc>
          <w:tcPr>
            <w:tcW w:w="1530" w:type="dxa"/>
            <w:vAlign w:val="center"/>
          </w:tcPr>
          <w:p w:rsidR="00D12D38" w:rsidRDefault="00D12D38" w:rsidP="00D12D38">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25</w:t>
            </w:r>
          </w:p>
        </w:tc>
        <w:tc>
          <w:tcPr>
            <w:tcW w:w="7704" w:type="dxa"/>
            <w:vAlign w:val="bottom"/>
          </w:tcPr>
          <w:p w:rsidR="00D12D38" w:rsidRDefault="00D12D38" w:rsidP="00D12D38">
            <w:pPr>
              <w:jc w:val="center"/>
              <w:rPr>
                <w:rFonts w:ascii="Calibri" w:hAnsi="Calibri" w:cs="Calibri"/>
                <w:color w:val="000000"/>
                <w:sz w:val="16"/>
                <w:szCs w:val="16"/>
              </w:rPr>
            </w:pPr>
            <w:r>
              <w:rPr>
                <w:rFonts w:ascii="Calibri" w:hAnsi="Calibri" w:cs="Calibri"/>
                <w:color w:val="000000"/>
                <w:sz w:val="16"/>
                <w:szCs w:val="16"/>
              </w:rPr>
              <w:t>спирт 96%</w:t>
            </w:r>
          </w:p>
        </w:tc>
      </w:tr>
      <w:tr w:rsidR="00D12D38" w:rsidRPr="009044F1" w:rsidTr="00F325AB">
        <w:trPr>
          <w:jc w:val="center"/>
        </w:trPr>
        <w:tc>
          <w:tcPr>
            <w:tcW w:w="1530" w:type="dxa"/>
            <w:vAlign w:val="center"/>
          </w:tcPr>
          <w:p w:rsidR="00D12D38" w:rsidRDefault="00D12D38" w:rsidP="00D12D38">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26</w:t>
            </w:r>
          </w:p>
        </w:tc>
        <w:tc>
          <w:tcPr>
            <w:tcW w:w="7704" w:type="dxa"/>
            <w:vAlign w:val="bottom"/>
          </w:tcPr>
          <w:p w:rsidR="00D12D38" w:rsidRDefault="00D12D38" w:rsidP="00D12D38">
            <w:pPr>
              <w:jc w:val="center"/>
              <w:rPr>
                <w:rFonts w:ascii="Arial" w:hAnsi="Arial" w:cs="Arial"/>
                <w:sz w:val="16"/>
                <w:szCs w:val="16"/>
              </w:rPr>
            </w:pPr>
            <w:r>
              <w:rPr>
                <w:rFonts w:ascii="Arial" w:hAnsi="Arial" w:cs="Arial"/>
                <w:sz w:val="16"/>
                <w:szCs w:val="16"/>
              </w:rPr>
              <w:t>Инсулиновый шприц</w:t>
            </w:r>
          </w:p>
        </w:tc>
      </w:tr>
      <w:tr w:rsidR="00D12D38" w:rsidRPr="009044F1" w:rsidTr="0031286B">
        <w:trPr>
          <w:jc w:val="center"/>
        </w:trPr>
        <w:tc>
          <w:tcPr>
            <w:tcW w:w="1530" w:type="dxa"/>
            <w:vAlign w:val="center"/>
          </w:tcPr>
          <w:p w:rsidR="00D12D38" w:rsidRDefault="00D12D38" w:rsidP="00D12D38">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27</w:t>
            </w:r>
          </w:p>
        </w:tc>
        <w:tc>
          <w:tcPr>
            <w:tcW w:w="7704" w:type="dxa"/>
          </w:tcPr>
          <w:p w:rsidR="00D12D38" w:rsidRDefault="00D12D38" w:rsidP="00D12D38">
            <w:pPr>
              <w:jc w:val="center"/>
              <w:rPr>
                <w:rFonts w:ascii="Arial" w:hAnsi="Arial" w:cs="Arial"/>
                <w:sz w:val="16"/>
                <w:szCs w:val="16"/>
              </w:rPr>
            </w:pPr>
            <w:r>
              <w:rPr>
                <w:rFonts w:ascii="Arial" w:hAnsi="Arial" w:cs="Arial"/>
                <w:sz w:val="16"/>
                <w:szCs w:val="16"/>
              </w:rPr>
              <w:t>Маска с одноразовыми резинками</w:t>
            </w:r>
          </w:p>
        </w:tc>
      </w:tr>
      <w:tr w:rsidR="00D12D38" w:rsidRPr="009044F1" w:rsidTr="00F325AB">
        <w:trPr>
          <w:jc w:val="center"/>
        </w:trPr>
        <w:tc>
          <w:tcPr>
            <w:tcW w:w="1530" w:type="dxa"/>
            <w:vAlign w:val="center"/>
          </w:tcPr>
          <w:p w:rsidR="00D12D38" w:rsidRDefault="00D12D38" w:rsidP="00D12D38">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28</w:t>
            </w:r>
          </w:p>
        </w:tc>
        <w:tc>
          <w:tcPr>
            <w:tcW w:w="7704" w:type="dxa"/>
            <w:vAlign w:val="bottom"/>
          </w:tcPr>
          <w:p w:rsidR="00D12D38" w:rsidRDefault="00D12D38" w:rsidP="00D12D38">
            <w:pPr>
              <w:jc w:val="center"/>
              <w:rPr>
                <w:rFonts w:ascii="Calibri" w:hAnsi="Calibri" w:cs="Calibri"/>
                <w:sz w:val="16"/>
                <w:szCs w:val="16"/>
              </w:rPr>
            </w:pPr>
          </w:p>
        </w:tc>
      </w:tr>
      <w:tr w:rsidR="00D12D38" w:rsidRPr="009044F1" w:rsidTr="0031286B">
        <w:trPr>
          <w:jc w:val="center"/>
        </w:trPr>
        <w:tc>
          <w:tcPr>
            <w:tcW w:w="1530" w:type="dxa"/>
            <w:vAlign w:val="center"/>
          </w:tcPr>
          <w:p w:rsidR="00D12D38" w:rsidRDefault="00D12D38" w:rsidP="00D12D38">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29</w:t>
            </w:r>
          </w:p>
        </w:tc>
        <w:tc>
          <w:tcPr>
            <w:tcW w:w="7704" w:type="dxa"/>
          </w:tcPr>
          <w:p w:rsidR="00D12D38" w:rsidRDefault="00D12D38" w:rsidP="00D12D38">
            <w:pPr>
              <w:jc w:val="center"/>
              <w:rPr>
                <w:rFonts w:ascii="Arial" w:hAnsi="Arial" w:cs="Arial"/>
                <w:sz w:val="16"/>
                <w:szCs w:val="16"/>
              </w:rPr>
            </w:pPr>
            <w:r>
              <w:rPr>
                <w:rFonts w:ascii="Arial" w:hAnsi="Arial" w:cs="Arial"/>
                <w:sz w:val="16"/>
                <w:szCs w:val="16"/>
              </w:rPr>
              <w:t>Бесконтактный инфракрасный термометр</w:t>
            </w:r>
          </w:p>
        </w:tc>
      </w:tr>
      <w:tr w:rsidR="00D12D38" w:rsidRPr="009044F1" w:rsidTr="0031286B">
        <w:trPr>
          <w:jc w:val="center"/>
        </w:trPr>
        <w:tc>
          <w:tcPr>
            <w:tcW w:w="1530" w:type="dxa"/>
            <w:vAlign w:val="center"/>
          </w:tcPr>
          <w:p w:rsidR="00D12D38" w:rsidRDefault="00D12D38" w:rsidP="00D12D38">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30</w:t>
            </w:r>
          </w:p>
        </w:tc>
        <w:tc>
          <w:tcPr>
            <w:tcW w:w="7704" w:type="dxa"/>
            <w:vAlign w:val="center"/>
          </w:tcPr>
          <w:p w:rsidR="00D12D38" w:rsidRDefault="00D12D38" w:rsidP="00D12D38">
            <w:pPr>
              <w:jc w:val="center"/>
              <w:rPr>
                <w:rFonts w:ascii="inherit" w:hAnsi="inherit" w:cs="Calibri"/>
                <w:color w:val="222222"/>
                <w:sz w:val="16"/>
                <w:szCs w:val="16"/>
              </w:rPr>
            </w:pPr>
            <w:r>
              <w:rPr>
                <w:rFonts w:ascii="inherit" w:hAnsi="inherit" w:cs="Calibri"/>
                <w:color w:val="222222"/>
                <w:sz w:val="16"/>
                <w:szCs w:val="16"/>
              </w:rPr>
              <w:t>Маски для лица</w:t>
            </w:r>
          </w:p>
        </w:tc>
      </w:tr>
    </w:tbl>
    <w:p w:rsidR="003102C3" w:rsidRPr="00D12D38" w:rsidRDefault="003102C3" w:rsidP="00B46D58">
      <w:pPr>
        <w:pStyle w:val="23"/>
        <w:widowControl w:val="0"/>
        <w:spacing w:after="160" w:line="240" w:lineRule="auto"/>
        <w:ind w:firstLine="567"/>
        <w:rPr>
          <w:rFonts w:ascii="GHEA Grapalat" w:hAnsi="GHEA Grapalat"/>
          <w:sz w:val="24"/>
          <w:szCs w:val="24"/>
          <w:lang w:val="en-US"/>
        </w:rPr>
      </w:pPr>
    </w:p>
    <w:p w:rsidR="00096865"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w:t>
      </w:r>
      <w:r w:rsidRPr="009044F1">
        <w:rPr>
          <w:rFonts w:ascii="GHEA Grapalat" w:hAnsi="GHEA Grapalat"/>
          <w:sz w:val="24"/>
          <w:szCs w:val="24"/>
        </w:rPr>
        <w:lastRenderedPageBreak/>
        <w:t xml:space="preserve">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B86FF8" w:rsidRPr="00FB07E8">
        <w:rPr>
          <w:rFonts w:ascii="GHEA Grapalat" w:hAnsi="GHEA Grapalat"/>
          <w:sz w:val="24"/>
          <w:szCs w:val="24"/>
        </w:rPr>
        <w:t xml:space="preserve">г.Ереван  ул. </w:t>
      </w:r>
      <w:r w:rsidR="00B86FF8">
        <w:rPr>
          <w:rFonts w:ascii="GHEA Grapalat" w:hAnsi="GHEA Grapalat"/>
          <w:sz w:val="24"/>
          <w:szCs w:val="24"/>
        </w:rPr>
        <w:t>А</w:t>
      </w:r>
      <w:r w:rsidR="00B86FF8" w:rsidRPr="00AA5BD2">
        <w:rPr>
          <w:rFonts w:ascii="GHEA Grapalat" w:hAnsi="GHEA Grapalat"/>
          <w:sz w:val="24"/>
          <w:szCs w:val="24"/>
        </w:rPr>
        <w:t>за</w:t>
      </w:r>
      <w:r w:rsidR="00B86FF8" w:rsidRPr="003F762C">
        <w:rPr>
          <w:rFonts w:ascii="GHEA Grapalat" w:hAnsi="GHEA Grapalat"/>
          <w:sz w:val="24"/>
          <w:szCs w:val="24"/>
        </w:rPr>
        <w:t>т</w:t>
      </w:r>
      <w:r w:rsidR="00B86FF8" w:rsidRPr="000811C1">
        <w:rPr>
          <w:rFonts w:ascii="GHEA Grapalat" w:hAnsi="GHEA Grapalat"/>
          <w:sz w:val="24"/>
          <w:szCs w:val="24"/>
        </w:rPr>
        <w:t>а</w:t>
      </w:r>
      <w:r w:rsidR="00B86FF8" w:rsidRPr="003F762C">
        <w:rPr>
          <w:rFonts w:ascii="GHEA Grapalat" w:hAnsi="GHEA Grapalat"/>
          <w:sz w:val="24"/>
          <w:szCs w:val="24"/>
        </w:rPr>
        <w:t>м</w:t>
      </w:r>
      <w:r w:rsidR="00B86FF8" w:rsidRPr="009044F1">
        <w:rPr>
          <w:rFonts w:ascii="GHEA Grapalat" w:hAnsi="GHEA Grapalat"/>
          <w:sz w:val="24"/>
          <w:szCs w:val="24"/>
        </w:rPr>
        <w:t>а</w:t>
      </w:r>
      <w:r w:rsidR="00B86FF8" w:rsidRPr="000811C1">
        <w:rPr>
          <w:rFonts w:ascii="GHEA Grapalat" w:hAnsi="GHEA Grapalat"/>
          <w:sz w:val="24"/>
          <w:szCs w:val="24"/>
        </w:rPr>
        <w:t>р</w:t>
      </w:r>
      <w:r w:rsidR="00B86FF8" w:rsidRPr="009044F1">
        <w:rPr>
          <w:rFonts w:ascii="GHEA Grapalat" w:hAnsi="GHEA Grapalat"/>
          <w:sz w:val="24"/>
          <w:szCs w:val="24"/>
        </w:rPr>
        <w:t>тик</w:t>
      </w:r>
      <w:r w:rsidR="00B86FF8">
        <w:rPr>
          <w:rFonts w:ascii="GHEA Grapalat" w:hAnsi="GHEA Grapalat"/>
          <w:sz w:val="24"/>
          <w:szCs w:val="24"/>
        </w:rPr>
        <w:t>н</w:t>
      </w:r>
      <w:r w:rsidR="00B86FF8" w:rsidRPr="00F73C86">
        <w:rPr>
          <w:rFonts w:ascii="GHEA Grapalat" w:hAnsi="GHEA Grapalat"/>
          <w:spacing w:val="6"/>
          <w:sz w:val="24"/>
          <w:szCs w:val="24"/>
        </w:rPr>
        <w:t>е</w:t>
      </w:r>
      <w:r w:rsidR="00B86FF8">
        <w:rPr>
          <w:rFonts w:ascii="GHEA Grapalat" w:hAnsi="GHEA Grapalat"/>
          <w:sz w:val="24"/>
          <w:szCs w:val="24"/>
        </w:rPr>
        <w:t>р</w:t>
      </w:r>
      <w:r w:rsidR="00B86FF8" w:rsidRPr="009044F1">
        <w:rPr>
          <w:rFonts w:ascii="GHEA Grapalat" w:hAnsi="GHEA Grapalat"/>
          <w:sz w:val="24"/>
          <w:szCs w:val="24"/>
        </w:rPr>
        <w:t>и</w:t>
      </w:r>
      <w:r w:rsidR="00B86FF8" w:rsidRPr="00B86FF8">
        <w:rPr>
          <w:rFonts w:ascii="GHEA Grapalat" w:hAnsi="GHEA Grapalat"/>
          <w:i/>
          <w:sz w:val="24"/>
          <w:szCs w:val="24"/>
        </w:rPr>
        <w:t xml:space="preserve"> 82/2 </w:t>
      </w:r>
      <w:r>
        <w:rPr>
          <w:rFonts w:ascii="GHEA Grapalat" w:hAnsi="GHEA Grapalat"/>
          <w:sz w:val="24"/>
          <w:szCs w:val="24"/>
        </w:rPr>
        <w:t xml:space="preserve">не позднее, чем </w:t>
      </w:r>
      <w:r w:rsidR="00EA0054" w:rsidRPr="002E47F6">
        <w:rPr>
          <w:rFonts w:ascii="GHEA Grapalat" w:hAnsi="GHEA Grapalat"/>
          <w:sz w:val="24"/>
          <w:szCs w:val="24"/>
        </w:rPr>
        <w:t>"</w:t>
      </w:r>
      <w:r w:rsidR="00EA0054" w:rsidRPr="002E47F6">
        <w:rPr>
          <w:rFonts w:ascii="GHEA Grapalat" w:hAnsi="GHEA Grapalat"/>
          <w:sz w:val="24"/>
          <w:szCs w:val="24"/>
          <w:lang w:val="hy-AM"/>
        </w:rPr>
        <w:t xml:space="preserve"> 1</w:t>
      </w:r>
      <w:r w:rsidR="00DD719D" w:rsidRPr="00DD719D">
        <w:rPr>
          <w:rFonts w:ascii="GHEA Grapalat" w:hAnsi="GHEA Grapalat"/>
          <w:sz w:val="24"/>
          <w:szCs w:val="24"/>
        </w:rPr>
        <w:t>4</w:t>
      </w:r>
      <w:r w:rsidR="00EA0054" w:rsidRPr="002E47F6">
        <w:rPr>
          <w:rFonts w:ascii="GHEA Grapalat" w:hAnsi="GHEA Grapalat"/>
          <w:sz w:val="24"/>
          <w:szCs w:val="24"/>
          <w:lang w:val="hy-AM"/>
        </w:rPr>
        <w:t>.</w:t>
      </w:r>
      <w:r w:rsidR="0031286B" w:rsidRPr="0031286B">
        <w:rPr>
          <w:rFonts w:ascii="GHEA Grapalat" w:hAnsi="GHEA Grapalat"/>
          <w:sz w:val="24"/>
          <w:szCs w:val="24"/>
        </w:rPr>
        <w:t>.3</w:t>
      </w:r>
      <w:r w:rsidR="00EA0054" w:rsidRPr="002E47F6">
        <w:rPr>
          <w:rFonts w:ascii="GHEA Grapalat" w:hAnsi="GHEA Grapalat"/>
          <w:sz w:val="24"/>
          <w:szCs w:val="24"/>
          <w:lang w:val="hy-AM"/>
        </w:rPr>
        <w:t xml:space="preserve">0 </w:t>
      </w:r>
      <w:r w:rsidR="00EA0054" w:rsidRPr="002E47F6">
        <w:rPr>
          <w:rFonts w:ascii="GHEA Grapalat" w:hAnsi="GHEA Grapalat"/>
          <w:sz w:val="24"/>
          <w:szCs w:val="24"/>
        </w:rPr>
        <w:t>часов</w:t>
      </w:r>
      <w:r w:rsidR="00B931B0" w:rsidRPr="002E47F6">
        <w:rPr>
          <w:rFonts w:ascii="GHEA Grapalat" w:hAnsi="GHEA Grapalat"/>
          <w:sz w:val="24"/>
          <w:szCs w:val="24"/>
          <w:lang w:val="hy-AM"/>
        </w:rPr>
        <w:t xml:space="preserve"> 7-го дня</w:t>
      </w:r>
      <w:r w:rsidR="00EA0054" w:rsidRPr="002E47F6">
        <w:rPr>
          <w:rFonts w:ascii="GHEA Grapalat" w:hAnsi="GHEA Grapalat"/>
          <w:sz w:val="24"/>
          <w:szCs w:val="24"/>
        </w:rPr>
        <w:t xml:space="preserve"> </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следующего</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за</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днем</w:t>
      </w:r>
      <w:r w:rsidR="00EA0054" w:rsidRPr="002E47F6">
        <w:rPr>
          <w:rFonts w:ascii="GHEA Grapalat" w:hAnsi="GHEA Grapalat"/>
          <w:sz w:val="24"/>
          <w:szCs w:val="24"/>
        </w:rPr>
        <w:t xml:space="preserve"> опубликования настоящего объявления </w:t>
      </w:r>
      <w:r w:rsidRPr="002E47F6">
        <w:rPr>
          <w:rFonts w:ascii="GHEA Grapalat" w:hAnsi="GHEA Grapalat"/>
          <w:sz w:val="24"/>
          <w:szCs w:val="24"/>
        </w:rPr>
        <w:t>и</w:t>
      </w:r>
      <w:r>
        <w:rPr>
          <w:rFonts w:ascii="GHEA Grapalat" w:hAnsi="GHEA Grapalat"/>
          <w:sz w:val="24"/>
          <w:szCs w:val="24"/>
        </w:rPr>
        <w:t xml:space="preserve">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325AB">
        <w:rPr>
          <w:rFonts w:ascii="GHEA Grapalat" w:hAnsi="GHEA Grapalat"/>
          <w:sz w:val="24"/>
          <w:szCs w:val="24"/>
        </w:rPr>
        <w:t>З</w:t>
      </w:r>
      <w:r w:rsidR="00F040BE" w:rsidRPr="00F040BE">
        <w:rPr>
          <w:rFonts w:ascii="GHEA Grapalat" w:hAnsi="GHEA Grapalat"/>
          <w:sz w:val="24"/>
          <w:szCs w:val="24"/>
        </w:rPr>
        <w:t>.</w:t>
      </w:r>
      <w:r w:rsidR="00F325AB" w:rsidRPr="00F325AB">
        <w:rPr>
          <w:rFonts w:ascii="GHEA Grapalat" w:hAnsi="GHEA Grapalat"/>
          <w:i/>
        </w:rPr>
        <w:t xml:space="preserve"> </w:t>
      </w:r>
      <w:r w:rsidR="00F325AB" w:rsidRPr="00F325AB">
        <w:rPr>
          <w:rFonts w:ascii="GHEA Grapalat" w:hAnsi="GHEA Grapalat"/>
        </w:rPr>
        <w:t>П</w:t>
      </w:r>
      <w:r w:rsidR="00F325AB">
        <w:rPr>
          <w:rFonts w:ascii="GHEA Grapalat" w:hAnsi="GHEA Grapalat"/>
          <w:sz w:val="24"/>
          <w:szCs w:val="24"/>
        </w:rPr>
        <w:t>а</w:t>
      </w:r>
      <w:r w:rsidR="00F325AB" w:rsidRPr="002E47F6">
        <w:rPr>
          <w:rFonts w:ascii="GHEA Grapalat" w:hAnsi="GHEA Grapalat"/>
          <w:sz w:val="24"/>
          <w:szCs w:val="24"/>
        </w:rPr>
        <w:t>пян</w:t>
      </w:r>
      <w:r w:rsidR="00756F11" w:rsidRPr="00F325AB">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82889" w:rsidRDefault="00FD2748" w:rsidP="00382889">
      <w:pPr>
        <w:pStyle w:val="23"/>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B931B0">
        <w:rPr>
          <w:rFonts w:ascii="GHEA Grapalat" w:hAnsi="GHEA Grapalat"/>
          <w:sz w:val="24"/>
          <w:szCs w:val="24"/>
          <w:lang w:val="hy-AM"/>
        </w:rPr>
        <w:t>7</w:t>
      </w:r>
      <w:r w:rsidRPr="009044F1">
        <w:rPr>
          <w:rFonts w:ascii="GHEA Grapalat" w:hAnsi="GHEA Grapalat"/>
          <w:sz w:val="24"/>
          <w:szCs w:val="24"/>
        </w:rPr>
        <w:t>-</w:t>
      </w:r>
      <w:r w:rsidR="00B931B0">
        <w:rPr>
          <w:rFonts w:ascii="GHEA Grapalat" w:hAnsi="GHEA Grapalat"/>
          <w:sz w:val="24"/>
          <w:szCs w:val="24"/>
          <w:lang w:val="hy-AM"/>
        </w:rPr>
        <w:t>о</w:t>
      </w:r>
      <w:r w:rsidRPr="009044F1">
        <w:rPr>
          <w:rFonts w:ascii="GHEA Grapalat" w:hAnsi="GHEA Grapalat"/>
          <w:sz w:val="24"/>
          <w:szCs w:val="24"/>
        </w:rPr>
        <w:t xml:space="preserve">й </w:t>
      </w:r>
      <w:r w:rsidRPr="002E47F6">
        <w:rPr>
          <w:rFonts w:ascii="GHEA Grapalat" w:hAnsi="GHEA Grapalat"/>
          <w:sz w:val="24"/>
          <w:szCs w:val="24"/>
        </w:rPr>
        <w:t>день</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следующего</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за</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днем</w:t>
      </w:r>
      <w:r w:rsidR="00B931B0" w:rsidRPr="002E47F6">
        <w:rPr>
          <w:rStyle w:val="tlid-translation"/>
          <w:rFonts w:cs="Arial LatArm"/>
        </w:rPr>
        <w:t xml:space="preserve"> </w:t>
      </w:r>
      <w:r w:rsidR="00B931B0" w:rsidRPr="000F0CA8">
        <w:rPr>
          <w:rFonts w:ascii="GHEA Grapalat" w:hAnsi="GHEA Grapalat"/>
          <w:i/>
          <w:sz w:val="24"/>
          <w:szCs w:val="24"/>
        </w:rPr>
        <w:t xml:space="preserve"> опубликования настоящег объявления</w:t>
      </w:r>
      <w:r w:rsidRPr="009044F1">
        <w:rPr>
          <w:rFonts w:ascii="GHEA Grapalat" w:hAnsi="GHEA Grapalat"/>
          <w:sz w:val="24"/>
          <w:szCs w:val="24"/>
        </w:rPr>
        <w:t xml:space="preserve"> в "</w:t>
      </w:r>
      <w:r w:rsidR="00B931B0">
        <w:rPr>
          <w:rFonts w:ascii="GHEA Grapalat" w:hAnsi="GHEA Grapalat"/>
          <w:sz w:val="24"/>
          <w:szCs w:val="24"/>
          <w:lang w:val="hy-AM"/>
        </w:rPr>
        <w:t>1</w:t>
      </w:r>
      <w:r w:rsidR="00DD719D" w:rsidRPr="00DD719D">
        <w:rPr>
          <w:rFonts w:ascii="GHEA Grapalat" w:hAnsi="GHEA Grapalat"/>
          <w:sz w:val="24"/>
          <w:szCs w:val="24"/>
        </w:rPr>
        <w:t>4</w:t>
      </w:r>
      <w:r w:rsidR="00B931B0">
        <w:rPr>
          <w:rFonts w:ascii="GHEA Grapalat" w:hAnsi="GHEA Grapalat"/>
          <w:sz w:val="24"/>
          <w:szCs w:val="24"/>
          <w:lang w:val="hy-AM"/>
        </w:rPr>
        <w:t>,</w:t>
      </w:r>
      <w:r w:rsidR="0031286B" w:rsidRPr="0031286B">
        <w:rPr>
          <w:rFonts w:ascii="GHEA Grapalat" w:hAnsi="GHEA Grapalat"/>
          <w:sz w:val="24"/>
          <w:szCs w:val="24"/>
        </w:rPr>
        <w:t>3</w:t>
      </w:r>
      <w:r w:rsidR="00B931B0">
        <w:rPr>
          <w:rFonts w:ascii="GHEA Grapalat" w:hAnsi="GHEA Grapalat"/>
          <w:sz w:val="24"/>
          <w:szCs w:val="24"/>
          <w:lang w:val="hy-AM"/>
        </w:rPr>
        <w:t>0</w:t>
      </w:r>
      <w:r w:rsidR="00B931B0" w:rsidRPr="000F0CA8">
        <w:rPr>
          <w:rFonts w:ascii="GHEA Grapalat" w:hAnsi="GHEA Grapalat"/>
          <w:i/>
          <w:sz w:val="24"/>
          <w:szCs w:val="24"/>
        </w:rPr>
        <w:t>.</w:t>
      </w:r>
      <w:r w:rsidR="00382889" w:rsidRPr="00382889">
        <w:rPr>
          <w:rFonts w:ascii="GHEA Grapalat" w:hAnsi="GHEA Grapalat"/>
          <w:i/>
          <w:sz w:val="24"/>
          <w:szCs w:val="24"/>
        </w:rPr>
        <w:t xml:space="preserve"> </w:t>
      </w:r>
      <w:r w:rsidR="00B86FF8" w:rsidRPr="00FB07E8">
        <w:rPr>
          <w:rFonts w:ascii="GHEA Grapalat" w:hAnsi="GHEA Grapalat"/>
          <w:sz w:val="24"/>
          <w:szCs w:val="24"/>
        </w:rPr>
        <w:t xml:space="preserve">г.Ереван  ул. </w:t>
      </w:r>
      <w:r w:rsidR="00B86FF8">
        <w:rPr>
          <w:rFonts w:ascii="GHEA Grapalat" w:hAnsi="GHEA Grapalat"/>
          <w:sz w:val="24"/>
          <w:szCs w:val="24"/>
        </w:rPr>
        <w:t>А</w:t>
      </w:r>
      <w:r w:rsidR="00B86FF8" w:rsidRPr="00AA5BD2">
        <w:rPr>
          <w:rFonts w:ascii="GHEA Grapalat" w:hAnsi="GHEA Grapalat"/>
          <w:sz w:val="24"/>
          <w:szCs w:val="24"/>
        </w:rPr>
        <w:t>за</w:t>
      </w:r>
      <w:r w:rsidR="00B86FF8" w:rsidRPr="003F762C">
        <w:rPr>
          <w:rFonts w:ascii="GHEA Grapalat" w:hAnsi="GHEA Grapalat"/>
          <w:sz w:val="24"/>
          <w:szCs w:val="24"/>
        </w:rPr>
        <w:t>т</w:t>
      </w:r>
      <w:r w:rsidR="00B86FF8" w:rsidRPr="000811C1">
        <w:rPr>
          <w:rFonts w:ascii="GHEA Grapalat" w:hAnsi="GHEA Grapalat"/>
          <w:sz w:val="24"/>
          <w:szCs w:val="24"/>
        </w:rPr>
        <w:t>а</w:t>
      </w:r>
      <w:r w:rsidR="00B86FF8" w:rsidRPr="003F762C">
        <w:rPr>
          <w:rFonts w:ascii="GHEA Grapalat" w:hAnsi="GHEA Grapalat"/>
          <w:sz w:val="24"/>
          <w:szCs w:val="24"/>
        </w:rPr>
        <w:t>м</w:t>
      </w:r>
      <w:r w:rsidR="00B86FF8" w:rsidRPr="009044F1">
        <w:rPr>
          <w:rFonts w:ascii="GHEA Grapalat" w:hAnsi="GHEA Grapalat"/>
          <w:sz w:val="24"/>
          <w:szCs w:val="24"/>
        </w:rPr>
        <w:t>а</w:t>
      </w:r>
      <w:r w:rsidR="00B86FF8" w:rsidRPr="000811C1">
        <w:rPr>
          <w:rFonts w:ascii="GHEA Grapalat" w:hAnsi="GHEA Grapalat"/>
          <w:sz w:val="24"/>
          <w:szCs w:val="24"/>
        </w:rPr>
        <w:t>р</w:t>
      </w:r>
      <w:r w:rsidR="00B86FF8" w:rsidRPr="009044F1">
        <w:rPr>
          <w:rFonts w:ascii="GHEA Grapalat" w:hAnsi="GHEA Grapalat"/>
          <w:sz w:val="24"/>
          <w:szCs w:val="24"/>
        </w:rPr>
        <w:t>тик</w:t>
      </w:r>
      <w:r w:rsidR="00B86FF8">
        <w:rPr>
          <w:rFonts w:ascii="GHEA Grapalat" w:hAnsi="GHEA Grapalat"/>
          <w:sz w:val="24"/>
          <w:szCs w:val="24"/>
        </w:rPr>
        <w:t>н</w:t>
      </w:r>
      <w:r w:rsidR="00B86FF8" w:rsidRPr="00F73C86">
        <w:rPr>
          <w:rFonts w:ascii="GHEA Grapalat" w:hAnsi="GHEA Grapalat"/>
          <w:spacing w:val="6"/>
          <w:sz w:val="24"/>
          <w:szCs w:val="24"/>
        </w:rPr>
        <w:t>е</w:t>
      </w:r>
      <w:r w:rsidR="00B86FF8">
        <w:rPr>
          <w:rFonts w:ascii="GHEA Grapalat" w:hAnsi="GHEA Grapalat"/>
          <w:sz w:val="24"/>
          <w:szCs w:val="24"/>
        </w:rPr>
        <w:t>р</w:t>
      </w:r>
      <w:r w:rsidR="00B86FF8" w:rsidRPr="009044F1">
        <w:rPr>
          <w:rFonts w:ascii="GHEA Grapalat" w:hAnsi="GHEA Grapalat"/>
          <w:sz w:val="24"/>
          <w:szCs w:val="24"/>
        </w:rPr>
        <w:t>и</w:t>
      </w:r>
      <w:r w:rsidR="00B86FF8" w:rsidRPr="00F325AB">
        <w:rPr>
          <w:rFonts w:ascii="GHEA Grapalat" w:hAnsi="GHEA Grapalat"/>
          <w:i/>
          <w:sz w:val="24"/>
          <w:szCs w:val="24"/>
        </w:rPr>
        <w:t xml:space="preserve"> 82/2</w:t>
      </w:r>
    </w:p>
    <w:p w:rsidR="00C64E56" w:rsidRPr="00382889" w:rsidRDefault="009B6D58" w:rsidP="0038288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lastRenderedPageBreak/>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w:t>
      </w:r>
      <w:r w:rsidRPr="009044F1">
        <w:rPr>
          <w:rFonts w:ascii="GHEA Grapalat" w:hAnsi="GHEA Grapalat"/>
          <w:sz w:val="24"/>
          <w:szCs w:val="24"/>
        </w:rPr>
        <w:lastRenderedPageBreak/>
        <w:t xml:space="preserve">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уведомления о </w:t>
      </w:r>
      <w:r w:rsidRPr="009044F1">
        <w:rPr>
          <w:rFonts w:ascii="GHEA Grapalat" w:hAnsi="GHEA Grapalat"/>
        </w:rPr>
        <w:lastRenderedPageBreak/>
        <w:t>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w:t>
      </w:r>
      <w:r w:rsidRPr="0058395E">
        <w:rPr>
          <w:rFonts w:ascii="GHEA Grapalat" w:hAnsi="GHEA Grapalat"/>
        </w:rPr>
        <w:lastRenderedPageBreak/>
        <w:t xml:space="preserve">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w:t>
      </w:r>
      <w:r w:rsidRPr="009044F1">
        <w:rPr>
          <w:rFonts w:ascii="GHEA Grapalat" w:hAnsi="GHEA Grapalat"/>
        </w:rPr>
        <w:lastRenderedPageBreak/>
        <w:t>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w:t>
      </w:r>
      <w:r>
        <w:rPr>
          <w:rFonts w:ascii="GHEA Grapalat" w:hAnsi="GHEA Grapalat"/>
        </w:rPr>
        <w:lastRenderedPageBreak/>
        <w:t xml:space="preserve">(отсканированный)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w:t>
      </w:r>
      <w:r w:rsidRPr="009044F1">
        <w:rPr>
          <w:rFonts w:ascii="GHEA Grapalat" w:hAnsi="GHEA Grapalat"/>
        </w:rPr>
        <w:lastRenderedPageBreak/>
        <w:t>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1A0C6F" w:rsidRPr="001A0C6F" w:rsidRDefault="001A0C6F" w:rsidP="001A0C6F">
      <w:pPr>
        <w:pStyle w:val="a3"/>
        <w:widowControl w:val="0"/>
        <w:spacing w:after="160"/>
        <w:ind w:firstLine="0"/>
        <w:jc w:val="center"/>
        <w:rPr>
          <w:rFonts w:ascii="GHEA Grapalat" w:hAnsi="GHEA Grapalat"/>
          <w:i w:val="0"/>
          <w:sz w:val="24"/>
          <w:szCs w:val="24"/>
          <w:u w:val="single"/>
        </w:rPr>
      </w:pPr>
      <w:r>
        <w:rPr>
          <w:rFonts w:ascii="GHEA Grapalat" w:hAnsi="GHEA Grapalat"/>
          <w:b/>
          <w:sz w:val="24"/>
          <w:szCs w:val="24"/>
          <w:lang w:val="hy-AM"/>
        </w:rPr>
        <w:t xml:space="preserve">                                                                                 </w:t>
      </w:r>
      <w:r w:rsidR="00B2572B" w:rsidRPr="00BF4E90">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Pr>
          <w:rFonts w:ascii="GHEA Grapalat" w:hAnsi="GHEA Grapalat"/>
          <w:b/>
          <w:sz w:val="24"/>
          <w:szCs w:val="24"/>
          <w:lang w:val="hy-AM"/>
        </w:rPr>
        <w:t xml:space="preserve">                                                      </w:t>
      </w:r>
      <w:r w:rsidR="007718F0">
        <w:rPr>
          <w:rFonts w:ascii="GHEA Grapalat" w:hAnsi="GHEA Grapalat"/>
          <w:b/>
          <w:sz w:val="24"/>
          <w:szCs w:val="24"/>
          <w:lang w:val="hy-AM"/>
        </w:rPr>
        <w:t xml:space="preserve">                </w:t>
      </w:r>
      <w:r w:rsidR="00F325AB" w:rsidRPr="00F325AB">
        <w:rPr>
          <w:rFonts w:ascii="GHEA Grapalat" w:hAnsi="GHEA Grapalat"/>
          <w:b/>
          <w:sz w:val="24"/>
          <w:szCs w:val="24"/>
        </w:rPr>
        <w:t xml:space="preserve">          </w:t>
      </w:r>
      <w:r w:rsidR="007718F0">
        <w:rPr>
          <w:rFonts w:ascii="GHEA Grapalat" w:hAnsi="GHEA Grapalat"/>
          <w:b/>
          <w:sz w:val="24"/>
          <w:szCs w:val="24"/>
          <w:lang w:val="hy-AM"/>
        </w:rPr>
        <w:t xml:space="preserve">  </w:t>
      </w:r>
      <w:r>
        <w:rPr>
          <w:rFonts w:ascii="GHEA Grapalat" w:hAnsi="GHEA Grapalat"/>
          <w:b/>
          <w:sz w:val="24"/>
          <w:szCs w:val="24"/>
          <w:lang w:val="hy-AM"/>
        </w:rPr>
        <w:t xml:space="preserve"> </w:t>
      </w:r>
      <w:r w:rsidR="00B2572B" w:rsidRPr="00374F4A">
        <w:rPr>
          <w:rFonts w:ascii="GHEA Grapalat" w:hAnsi="GHEA Grapalat"/>
          <w:b/>
          <w:sz w:val="24"/>
          <w:szCs w:val="24"/>
        </w:rPr>
        <w:t xml:space="preserve">под кодом </w:t>
      </w:r>
      <w:r>
        <w:rPr>
          <w:rFonts w:ascii="GHEA Grapalat" w:hAnsi="GHEA Grapalat"/>
          <w:i w:val="0"/>
          <w:sz w:val="24"/>
          <w:szCs w:val="24"/>
          <w:lang w:val="en-US"/>
        </w:rPr>
        <w:t>N</w:t>
      </w:r>
      <w:r w:rsidR="007718F0" w:rsidRPr="007718F0">
        <w:rPr>
          <w:rFonts w:ascii="GHEA Grapalat" w:hAnsi="GHEA Grapalat"/>
          <w:i w:val="0"/>
          <w:lang w:val="af-ZA"/>
        </w:rPr>
        <w:t xml:space="preserve"> </w:t>
      </w:r>
      <w:r w:rsidR="007718F0" w:rsidRPr="00F30174">
        <w:rPr>
          <w:rFonts w:ascii="GHEA Grapalat" w:hAnsi="GHEA Grapalat"/>
          <w:i w:val="0"/>
          <w:lang w:val="af-ZA"/>
        </w:rPr>
        <w:t>ՆԱՊՈԼ-ԳՀԱՊՁԲ-20-</w:t>
      </w:r>
      <w:r w:rsidR="0031286B">
        <w:rPr>
          <w:rFonts w:ascii="GHEA Grapalat" w:hAnsi="GHEA Grapalat"/>
          <w:i w:val="0"/>
          <w:lang w:val="af-ZA"/>
        </w:rPr>
        <w:t>ՔԻՄ-10</w:t>
      </w:r>
    </w:p>
    <w:p w:rsidR="00B2572B" w:rsidRPr="00374F4A" w:rsidRDefault="006132ED" w:rsidP="00B46D58">
      <w:pPr>
        <w:pStyle w:val="31"/>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31286B" w:rsidRDefault="00374F4A" w:rsidP="007718F0">
      <w:pPr>
        <w:pStyle w:val="a3"/>
        <w:widowControl w:val="0"/>
        <w:spacing w:after="160"/>
        <w:ind w:firstLine="0"/>
        <w:jc w:val="center"/>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718F0" w:rsidRPr="007718F0">
        <w:rPr>
          <w:rFonts w:ascii="GHEA Grapalat" w:hAnsi="GHEA Grapalat"/>
          <w:i w:val="0"/>
          <w:sz w:val="24"/>
          <w:szCs w:val="24"/>
          <w:lang w:val="en-US"/>
        </w:rPr>
        <w:t>ՆԱՊՈԼ</w:t>
      </w:r>
      <w:r w:rsidR="007718F0" w:rsidRPr="007718F0">
        <w:rPr>
          <w:rFonts w:ascii="GHEA Grapalat" w:hAnsi="GHEA Grapalat"/>
          <w:i w:val="0"/>
          <w:sz w:val="24"/>
          <w:szCs w:val="24"/>
        </w:rPr>
        <w:t>-</w:t>
      </w:r>
      <w:r w:rsidR="007718F0" w:rsidRPr="007718F0">
        <w:rPr>
          <w:rFonts w:ascii="GHEA Grapalat" w:hAnsi="GHEA Grapalat"/>
          <w:i w:val="0"/>
          <w:sz w:val="24"/>
          <w:szCs w:val="24"/>
          <w:lang w:val="en-US"/>
        </w:rPr>
        <w:t>ԳՀԱՊՁԲ</w:t>
      </w:r>
      <w:r w:rsidR="007718F0" w:rsidRPr="007718F0">
        <w:rPr>
          <w:rFonts w:ascii="GHEA Grapalat" w:hAnsi="GHEA Grapalat"/>
          <w:i w:val="0"/>
          <w:sz w:val="24"/>
          <w:szCs w:val="24"/>
        </w:rPr>
        <w:t>-20-</w:t>
      </w:r>
      <w:r w:rsidR="0031286B">
        <w:rPr>
          <w:rFonts w:ascii="GHEA Grapalat" w:hAnsi="GHEA Grapalat"/>
          <w:i w:val="0"/>
          <w:sz w:val="24"/>
          <w:szCs w:val="24"/>
          <w:lang w:val="en-US"/>
        </w:rPr>
        <w:t>ՔԻՄ</w:t>
      </w:r>
      <w:r w:rsidR="0031286B" w:rsidRPr="0031286B">
        <w:rPr>
          <w:rFonts w:ascii="GHEA Grapalat" w:hAnsi="GHEA Grapalat"/>
          <w:i w:val="0"/>
          <w:sz w:val="24"/>
          <w:szCs w:val="24"/>
        </w:rPr>
        <w:t>-10</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31286B" w:rsidRDefault="006B3E56" w:rsidP="001A0C6F">
      <w:pPr>
        <w:pStyle w:val="a3"/>
        <w:widowControl w:val="0"/>
        <w:spacing w:after="160"/>
        <w:ind w:firstLine="0"/>
        <w:jc w:val="center"/>
        <w:rPr>
          <w:rFonts w:ascii="GHEA Grapalat" w:hAnsi="GHEA Grapalat"/>
          <w:i w:val="0"/>
          <w:sz w:val="24"/>
          <w:szCs w:val="24"/>
          <w:u w:val="single"/>
        </w:rPr>
      </w:pPr>
      <w:r>
        <w:rPr>
          <w:rFonts w:ascii="GHEA Grapalat" w:hAnsi="GHEA Grapalat"/>
        </w:rPr>
        <w:t xml:space="preserve">Настоящим </w:t>
      </w:r>
      <w:r w:rsidR="007718F0">
        <w:rPr>
          <w:rFonts w:ascii="GHEA Grapalat" w:hAnsi="GHEA Grapalat"/>
        </w:rPr>
        <w:t>_______________</w:t>
      </w:r>
      <w:r>
        <w:rPr>
          <w:rFonts w:ascii="GHEA Grapalat" w:hAnsi="GHEA Grapalat"/>
        </w:rPr>
        <w:t>_объявляет и подтверждает,что:</w:t>
      </w:r>
      <w:r w:rsidR="001A0C6F" w:rsidRPr="001A0C6F">
        <w:rPr>
          <w:rFonts w:ascii="GHEA Grapalat" w:hAnsi="GHEA Grapalat"/>
          <w:i w:val="0"/>
          <w:sz w:val="24"/>
          <w:szCs w:val="24"/>
        </w:rPr>
        <w:t xml:space="preserve"> </w:t>
      </w:r>
      <w:r w:rsidR="007718F0" w:rsidRPr="007718F0">
        <w:rPr>
          <w:rFonts w:ascii="GHEA Grapalat" w:hAnsi="GHEA Grapalat"/>
          <w:i w:val="0"/>
          <w:sz w:val="24"/>
          <w:szCs w:val="24"/>
          <w:lang w:val="en-US"/>
        </w:rPr>
        <w:t>ՆԱՊՈԼ</w:t>
      </w:r>
      <w:r w:rsidR="007718F0" w:rsidRPr="007718F0">
        <w:rPr>
          <w:rFonts w:ascii="GHEA Grapalat" w:hAnsi="GHEA Grapalat"/>
          <w:i w:val="0"/>
          <w:sz w:val="24"/>
          <w:szCs w:val="24"/>
        </w:rPr>
        <w:t>-</w:t>
      </w:r>
      <w:r w:rsidR="007718F0" w:rsidRPr="007718F0">
        <w:rPr>
          <w:rFonts w:ascii="GHEA Grapalat" w:hAnsi="GHEA Grapalat"/>
          <w:i w:val="0"/>
          <w:sz w:val="24"/>
          <w:szCs w:val="24"/>
          <w:lang w:val="en-US"/>
        </w:rPr>
        <w:t>ԳՀԱՊՁԲ</w:t>
      </w:r>
      <w:r w:rsidR="007718F0" w:rsidRPr="007718F0">
        <w:rPr>
          <w:rFonts w:ascii="GHEA Grapalat" w:hAnsi="GHEA Grapalat"/>
          <w:i w:val="0"/>
          <w:sz w:val="24"/>
          <w:szCs w:val="24"/>
        </w:rPr>
        <w:t>-20-</w:t>
      </w:r>
      <w:r w:rsidR="0031286B">
        <w:rPr>
          <w:rFonts w:ascii="GHEA Grapalat" w:hAnsi="GHEA Grapalat"/>
          <w:i w:val="0"/>
          <w:sz w:val="24"/>
          <w:szCs w:val="24"/>
          <w:lang w:val="en-US"/>
        </w:rPr>
        <w:t>ՔԻՄ</w:t>
      </w:r>
      <w:r w:rsidR="0031286B" w:rsidRPr="0031286B">
        <w:rPr>
          <w:rFonts w:ascii="GHEA Grapalat" w:hAnsi="GHEA Grapalat"/>
          <w:i w:val="0"/>
          <w:sz w:val="24"/>
          <w:szCs w:val="24"/>
        </w:rPr>
        <w:t>-10</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1A0C6F">
      <w:pPr>
        <w:pStyle w:val="a3"/>
        <w:widowControl w:val="0"/>
        <w:spacing w:after="160"/>
        <w:ind w:firstLine="0"/>
        <w:jc w:val="center"/>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A0C6F">
        <w:rPr>
          <w:rFonts w:ascii="GHEA Grapalat" w:hAnsi="GHEA Grapalat"/>
          <w:lang w:val="hy-AM"/>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7718F0">
      <w:pPr>
        <w:pStyle w:val="a3"/>
        <w:widowControl w:val="0"/>
        <w:spacing w:after="160"/>
        <w:ind w:firstLine="0"/>
        <w:jc w:val="center"/>
        <w:rPr>
          <w:rFonts w:ascii="GHEA Grapalat" w:hAnsi="GHEA Grapalat"/>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7718F0" w:rsidRPr="00F30174">
        <w:rPr>
          <w:rFonts w:ascii="GHEA Grapalat" w:hAnsi="GHEA Grapalat"/>
          <w:i w:val="0"/>
          <w:lang w:val="af-ZA"/>
        </w:rPr>
        <w:t>ՆԱՊՈԼ-ԳՀԱՊՁԲ-20-</w:t>
      </w:r>
      <w:r w:rsidR="0031286B">
        <w:rPr>
          <w:rFonts w:ascii="GHEA Grapalat" w:hAnsi="GHEA Grapalat"/>
          <w:i w:val="0"/>
          <w:lang w:val="af-ZA"/>
        </w:rPr>
        <w:t>ՔԻՄ-10</w:t>
      </w:r>
      <w:r w:rsidR="007718F0">
        <w:rPr>
          <w:rFonts w:ascii="GHEA Grapalat" w:hAnsi="GHEA Grapalat"/>
          <w:i w:val="0"/>
          <w:lang w:val="hy-AM"/>
        </w:rPr>
        <w:t xml:space="preserve"> </w:t>
      </w:r>
      <w:r w:rsidR="007718F0" w:rsidRPr="007718F0">
        <w:rPr>
          <w:rFonts w:ascii="GHEA Grapalat" w:hAnsi="GHEA Grapalat"/>
          <w:i w:val="0"/>
        </w:rPr>
        <w:t xml:space="preserve"> </w:t>
      </w: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5943D1" w:rsidP="005943D1">
      <w:pPr>
        <w:pStyle w:val="3"/>
        <w:keepNext w:val="0"/>
        <w:widowControl w:val="0"/>
        <w:spacing w:after="160" w:line="240" w:lineRule="auto"/>
        <w:ind w:firstLine="567"/>
        <w:rPr>
          <w:rFonts w:ascii="GHEA Grapalat" w:hAnsi="GHEA Grapalat" w:cs="Arial"/>
          <w:b/>
          <w:i w:val="0"/>
          <w:sz w:val="24"/>
          <w:szCs w:val="24"/>
        </w:rPr>
      </w:pPr>
      <w:r>
        <w:rPr>
          <w:rFonts w:ascii="GHEA Grapalat" w:hAnsi="GHEA Grapalat"/>
          <w:b/>
          <w:i w:val="0"/>
          <w:sz w:val="24"/>
          <w:szCs w:val="24"/>
          <w:lang w:val="hy-AM"/>
        </w:rPr>
        <w:t xml:space="preserve">                                                                                               </w:t>
      </w:r>
      <w:r w:rsidR="00D043C1" w:rsidRPr="009044F1">
        <w:rPr>
          <w:rFonts w:ascii="GHEA Grapalat" w:hAnsi="GHEA Grapalat"/>
          <w:b/>
          <w:i w:val="0"/>
          <w:sz w:val="24"/>
          <w:szCs w:val="24"/>
        </w:rPr>
        <w:t xml:space="preserve">Приложение № </w:t>
      </w:r>
      <w:r w:rsidR="00D043C1">
        <w:rPr>
          <w:rFonts w:ascii="GHEA Grapalat" w:hAnsi="GHEA Grapalat"/>
          <w:b/>
          <w:i w:val="0"/>
          <w:sz w:val="24"/>
          <w:szCs w:val="24"/>
        </w:rPr>
        <w:t>1</w:t>
      </w:r>
      <w:r w:rsidR="00D043C1" w:rsidRPr="009044F1">
        <w:rPr>
          <w:rFonts w:ascii="GHEA Grapalat" w:hAnsi="GHEA Grapalat"/>
          <w:b/>
          <w:i w:val="0"/>
          <w:sz w:val="24"/>
          <w:szCs w:val="24"/>
        </w:rPr>
        <w:t>,1</w:t>
      </w:r>
    </w:p>
    <w:p w:rsidR="001A0C6F" w:rsidRPr="005943D1" w:rsidRDefault="001A0C6F" w:rsidP="001A0C6F">
      <w:pPr>
        <w:pStyle w:val="a3"/>
        <w:widowControl w:val="0"/>
        <w:spacing w:after="160"/>
        <w:ind w:firstLine="0"/>
        <w:jc w:val="center"/>
        <w:rPr>
          <w:rFonts w:ascii="GHEA Grapalat" w:hAnsi="GHEA Grapalat"/>
          <w:sz w:val="24"/>
          <w:szCs w:val="24"/>
          <w:u w:val="single"/>
        </w:rPr>
      </w:pPr>
      <w:r>
        <w:rPr>
          <w:rFonts w:ascii="GHEA Grapalat" w:hAnsi="GHEA Grapalat"/>
          <w:b/>
          <w:sz w:val="24"/>
          <w:szCs w:val="24"/>
          <w:lang w:val="hy-AM"/>
        </w:rPr>
        <w:t xml:space="preserve">                                                                           </w:t>
      </w:r>
      <w:r w:rsidR="00D043C1"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00D043C1" w:rsidRPr="00AA7117">
        <w:rPr>
          <w:rFonts w:ascii="GHEA Grapalat" w:hAnsi="GHEA Grapalat" w:cs="Arial"/>
          <w:b/>
          <w:sz w:val="24"/>
          <w:szCs w:val="24"/>
        </w:rPr>
        <w:br/>
      </w:r>
      <w:r w:rsidRPr="005943D1">
        <w:rPr>
          <w:rFonts w:ascii="GHEA Grapalat" w:hAnsi="GHEA Grapalat"/>
          <w:b/>
          <w:sz w:val="24"/>
          <w:szCs w:val="24"/>
          <w:lang w:val="hy-AM"/>
        </w:rPr>
        <w:t xml:space="preserve">                                                                         </w:t>
      </w:r>
      <w:r w:rsidR="00D043C1" w:rsidRPr="005943D1">
        <w:rPr>
          <w:rFonts w:ascii="GHEA Grapalat" w:hAnsi="GHEA Grapalat"/>
          <w:b/>
          <w:sz w:val="24"/>
          <w:szCs w:val="24"/>
        </w:rPr>
        <w:t xml:space="preserve">под кодом </w:t>
      </w:r>
      <w:r w:rsidR="007718F0" w:rsidRPr="00F30174">
        <w:rPr>
          <w:rFonts w:ascii="GHEA Grapalat" w:hAnsi="GHEA Grapalat"/>
          <w:i w:val="0"/>
          <w:lang w:val="af-ZA"/>
        </w:rPr>
        <w:t>ՆԱՊՈԼ-ԳՀԱՊՁԲ-20-</w:t>
      </w:r>
      <w:r w:rsidR="0031286B">
        <w:rPr>
          <w:rFonts w:ascii="GHEA Grapalat" w:hAnsi="GHEA Grapalat"/>
          <w:i w:val="0"/>
          <w:lang w:val="af-ZA"/>
        </w:rPr>
        <w:t>ՔԻՄ-10</w:t>
      </w:r>
    </w:p>
    <w:p w:rsidR="00D043C1" w:rsidRPr="009044F1" w:rsidRDefault="00D043C1" w:rsidP="00D043C1">
      <w:pPr>
        <w:pStyle w:val="31"/>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7718F0">
      <w:pPr>
        <w:pStyle w:val="a3"/>
        <w:widowControl w:val="0"/>
        <w:spacing w:after="160"/>
        <w:ind w:firstLine="0"/>
        <w:jc w:val="center"/>
        <w:rPr>
          <w:rFonts w:ascii="GHEA Grapalat" w:hAnsi="GHEA Grapalat"/>
        </w:rPr>
      </w:pPr>
      <w:r w:rsidRPr="009044F1">
        <w:rPr>
          <w:rFonts w:ascii="GHEA Grapalat" w:hAnsi="GHEA Grapalat"/>
        </w:rPr>
        <w:t xml:space="preserve">рамках открытого конкурса под кодом </w:t>
      </w:r>
      <w:r w:rsidR="007718F0" w:rsidRPr="00F30174">
        <w:rPr>
          <w:rFonts w:ascii="GHEA Grapalat" w:hAnsi="GHEA Grapalat"/>
          <w:i w:val="0"/>
          <w:lang w:val="af-ZA"/>
        </w:rPr>
        <w:t>ՆԱՊՈԼ-ԳՀԱՊՁԲ-20-ԴԵՂ-</w:t>
      </w:r>
      <w:r w:rsidR="00DD719D">
        <w:rPr>
          <w:rFonts w:ascii="GHEA Grapalat" w:hAnsi="GHEA Grapalat"/>
          <w:i w:val="0"/>
          <w:lang w:val="af-ZA"/>
        </w:rPr>
        <w:t>9</w:t>
      </w:r>
      <w:r w:rsidR="007718F0">
        <w:rPr>
          <w:rFonts w:ascii="GHEA Grapalat" w:hAnsi="GHEA Grapalat"/>
          <w:i w:val="0"/>
          <w:lang w:val="hy-AM"/>
        </w:rPr>
        <w:t xml:space="preserve"> </w:t>
      </w:r>
      <w:r w:rsidR="007718F0" w:rsidRPr="007718F0">
        <w:rPr>
          <w:rFonts w:ascii="GHEA Grapalat" w:hAnsi="GHEA Grapalat"/>
          <w:i w:val="0"/>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943D1" w:rsidRPr="005943D1" w:rsidRDefault="00B2572B" w:rsidP="005943D1">
      <w:pPr>
        <w:pStyle w:val="a3"/>
        <w:widowControl w:val="0"/>
        <w:spacing w:after="160"/>
        <w:ind w:left="6000" w:firstLine="0"/>
        <w:jc w:val="center"/>
        <w:rPr>
          <w:rFonts w:ascii="GHEA Grapalat" w:hAnsi="GHEA Grapalat"/>
          <w:sz w:val="24"/>
          <w:szCs w:val="24"/>
          <w:u w:val="single"/>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котировок</w:t>
      </w:r>
      <w:r w:rsidR="007718F0">
        <w:rPr>
          <w:rFonts w:ascii="GHEA Grapalat" w:hAnsi="GHEA Grapalat"/>
          <w:b/>
          <w:sz w:val="24"/>
          <w:szCs w:val="24"/>
          <w:lang w:val="hy-AM"/>
        </w:rPr>
        <w:t xml:space="preserve">                  </w:t>
      </w:r>
      <w:r w:rsidRPr="009044F1">
        <w:rPr>
          <w:rFonts w:ascii="GHEA Grapalat" w:hAnsi="GHEA Grapalat"/>
          <w:b/>
          <w:sz w:val="24"/>
          <w:szCs w:val="24"/>
        </w:rPr>
        <w:t xml:space="preserve">под кодом </w:t>
      </w:r>
      <w:r w:rsidR="007718F0" w:rsidRPr="00F30174">
        <w:rPr>
          <w:rFonts w:ascii="GHEA Grapalat" w:hAnsi="GHEA Grapalat"/>
          <w:i w:val="0"/>
          <w:lang w:val="af-ZA"/>
        </w:rPr>
        <w:t>ՆԱՊՈԼ-ԳՀԱՊՁԲ-20-</w:t>
      </w:r>
      <w:r w:rsidR="0031286B">
        <w:rPr>
          <w:rFonts w:ascii="GHEA Grapalat" w:hAnsi="GHEA Grapalat"/>
          <w:i w:val="0"/>
          <w:lang w:val="af-ZA"/>
        </w:rPr>
        <w:t>ՔԻՄ-10</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943D1" w:rsidRPr="0031286B" w:rsidRDefault="00B2572B" w:rsidP="005943D1">
      <w:pPr>
        <w:pStyle w:val="a3"/>
        <w:widowControl w:val="0"/>
        <w:spacing w:after="160"/>
        <w:ind w:firstLine="0"/>
        <w:jc w:val="center"/>
        <w:rPr>
          <w:rFonts w:ascii="GHEA Grapalat" w:hAnsi="GHEA Grapalat"/>
          <w:sz w:val="24"/>
          <w:szCs w:val="24"/>
          <w:u w:val="single"/>
        </w:rPr>
      </w:pPr>
      <w:r w:rsidRPr="005744FC">
        <w:rPr>
          <w:rFonts w:ascii="GHEA Grapalat" w:hAnsi="GHEA Grapalat"/>
          <w:spacing w:val="-6"/>
        </w:rPr>
        <w:t xml:space="preserve">Рассмотрев приглашение на открытый конкурс под кодом </w:t>
      </w:r>
      <w:r w:rsidR="007718F0" w:rsidRPr="007718F0">
        <w:rPr>
          <w:rFonts w:ascii="GHEA Grapalat" w:hAnsi="GHEA Grapalat"/>
          <w:sz w:val="24"/>
          <w:szCs w:val="24"/>
          <w:lang w:val="en-US"/>
        </w:rPr>
        <w:t>ՆԱՊՈԼ</w:t>
      </w:r>
      <w:r w:rsidR="007718F0" w:rsidRPr="007718F0">
        <w:rPr>
          <w:rFonts w:ascii="GHEA Grapalat" w:hAnsi="GHEA Grapalat"/>
          <w:sz w:val="24"/>
          <w:szCs w:val="24"/>
        </w:rPr>
        <w:t>-</w:t>
      </w:r>
      <w:r w:rsidR="007718F0" w:rsidRPr="007718F0">
        <w:rPr>
          <w:rFonts w:ascii="GHEA Grapalat" w:hAnsi="GHEA Grapalat"/>
          <w:sz w:val="24"/>
          <w:szCs w:val="24"/>
          <w:lang w:val="en-US"/>
        </w:rPr>
        <w:t>ԳՀԱՊՁԲ</w:t>
      </w:r>
      <w:r w:rsidR="007718F0" w:rsidRPr="007718F0">
        <w:rPr>
          <w:rFonts w:ascii="GHEA Grapalat" w:hAnsi="GHEA Grapalat"/>
          <w:sz w:val="24"/>
          <w:szCs w:val="24"/>
        </w:rPr>
        <w:t>-20-</w:t>
      </w:r>
      <w:r w:rsidR="0031286B">
        <w:rPr>
          <w:rFonts w:ascii="GHEA Grapalat" w:hAnsi="GHEA Grapalat"/>
          <w:sz w:val="24"/>
          <w:szCs w:val="24"/>
          <w:lang w:val="en-US"/>
        </w:rPr>
        <w:t>ՔԻՄ</w:t>
      </w:r>
      <w:r w:rsidR="0031286B" w:rsidRPr="0031286B">
        <w:rPr>
          <w:rFonts w:ascii="GHEA Grapalat" w:hAnsi="GHEA Grapalat"/>
          <w:sz w:val="24"/>
          <w:szCs w:val="24"/>
        </w:rPr>
        <w:t>-10</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31286B"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7718F0" w:rsidRPr="007718F0">
        <w:rPr>
          <w:rFonts w:ascii="GHEA Grapalat" w:hAnsi="GHEA Grapalat"/>
          <w:lang w:val="en-US"/>
        </w:rPr>
        <w:t>ՆԱՊՈԼ</w:t>
      </w:r>
      <w:r w:rsidR="007718F0" w:rsidRPr="007718F0">
        <w:rPr>
          <w:rFonts w:ascii="GHEA Grapalat" w:hAnsi="GHEA Grapalat"/>
        </w:rPr>
        <w:t>-</w:t>
      </w:r>
      <w:r w:rsidR="007718F0" w:rsidRPr="007718F0">
        <w:rPr>
          <w:rFonts w:ascii="GHEA Grapalat" w:hAnsi="GHEA Grapalat"/>
          <w:lang w:val="en-US"/>
        </w:rPr>
        <w:t>ԳՀԱՊՁԲ</w:t>
      </w:r>
      <w:r w:rsidR="007718F0" w:rsidRPr="007718F0">
        <w:rPr>
          <w:rFonts w:ascii="GHEA Grapalat" w:hAnsi="GHEA Grapalat"/>
        </w:rPr>
        <w:t>-20-</w:t>
      </w:r>
      <w:r w:rsidR="0031286B">
        <w:rPr>
          <w:rFonts w:ascii="GHEA Grapalat" w:hAnsi="GHEA Grapalat"/>
          <w:lang w:val="en-US"/>
        </w:rPr>
        <w:t>ՔԻՄ</w:t>
      </w:r>
      <w:r w:rsidR="0031286B" w:rsidRPr="0031286B">
        <w:rPr>
          <w:rFonts w:ascii="GHEA Grapalat" w:hAnsi="GHEA Grapalat"/>
        </w:rPr>
        <w:t>-10</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w:t>
      </w:r>
      <w:r w:rsidRPr="00B138F3">
        <w:rPr>
          <w:rFonts w:ascii="GHEA Grapalat" w:hAnsi="GHEA Grapalat"/>
          <w:sz w:val="22"/>
          <w:szCs w:val="22"/>
        </w:rPr>
        <w:lastRenderedPageBreak/>
        <w:t xml:space="preserve">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w:t>
            </w:r>
            <w:r w:rsidR="007718F0" w:rsidRPr="00FB07E8">
              <w:rPr>
                <w:rFonts w:ascii="GHEA Grapalat" w:hAnsi="GHEA Grapalat"/>
              </w:rPr>
              <w:t xml:space="preserve"> Нор</w:t>
            </w:r>
            <w:r w:rsidR="007718F0" w:rsidRPr="00400C7A">
              <w:rPr>
                <w:rFonts w:ascii="GHEA Grapalat" w:hAnsi="GHEA Grapalat"/>
                <w:i/>
              </w:rPr>
              <w:t xml:space="preserve"> </w:t>
            </w:r>
            <w:r w:rsidR="007718F0" w:rsidRPr="00FB07E8">
              <w:rPr>
                <w:rFonts w:ascii="GHEA Grapalat" w:hAnsi="GHEA Grapalat"/>
              </w:rPr>
              <w:t>Ареш</w:t>
            </w:r>
            <w:r w:rsidR="007718F0" w:rsidRPr="00400C7A">
              <w:rPr>
                <w:rFonts w:ascii="GHEA Grapalat" w:hAnsi="GHEA Grapalat"/>
                <w:i/>
              </w:rPr>
              <w:t xml:space="preserve"> </w:t>
            </w:r>
            <w:r w:rsidR="007718F0" w:rsidRPr="00FB07E8">
              <w:rPr>
                <w:rFonts w:ascii="GHEA Grapalat" w:hAnsi="GHEA Grapalat"/>
              </w:rPr>
              <w:t>Поликлиника  АОЗТ</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lang w:val="hy-AM"/>
              </w:rPr>
              <w:t xml:space="preserve"> </w:t>
            </w:r>
            <w:r w:rsidR="007718F0">
              <w:rPr>
                <w:rFonts w:ascii="GHEA Grapalat" w:hAnsi="GHEA Grapalat" w:cs="Arial"/>
                <w:sz w:val="20"/>
                <w:szCs w:val="20"/>
                <w:lang w:val="hy-AM"/>
              </w:rPr>
              <w:t>00458201</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718F0" w:rsidRDefault="00C3421C" w:rsidP="00856B7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718F0" w:rsidRPr="007718F0">
              <w:rPr>
                <w:rFonts w:ascii="GHEA Grapalat" w:hAnsi="GHEA Grapalat"/>
              </w:rPr>
              <w:t xml:space="preserve"> </w:t>
            </w:r>
            <w:r w:rsidR="007718F0">
              <w:rPr>
                <w:rFonts w:ascii="GHEA Grapalat" w:hAnsi="GHEA Grapalat"/>
                <w:lang w:val="en-US"/>
              </w:rPr>
              <w:t>ABB</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43657">
              <w:rPr>
                <w:rFonts w:ascii="GHEA Grapalat" w:hAnsi="GHEA Grapalat"/>
                <w:lang w:val="hy-AM"/>
              </w:rPr>
              <w:t xml:space="preserve">  </w:t>
            </w:r>
            <w:r w:rsidR="007718F0" w:rsidRPr="00A56C5B">
              <w:rPr>
                <w:rFonts w:ascii="GHEA Grapalat" w:hAnsi="GHEA Grapalat" w:cs="Sylfaen"/>
                <w:sz w:val="20"/>
                <w:lang w:val="nb-NO"/>
              </w:rPr>
              <w:t>11500-14734590100</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AF4211" w:rsidRPr="0031286B" w:rsidRDefault="000A214C" w:rsidP="001C5F00">
      <w:pPr>
        <w:widowControl w:val="0"/>
        <w:spacing w:after="160"/>
        <w:jc w:val="right"/>
        <w:rPr>
          <w:rFonts w:ascii="GHEA Grapalat" w:hAnsi="GHEA Grapalat"/>
          <w:b/>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36758D">
        <w:rPr>
          <w:rFonts w:ascii="GHEA Grapalat" w:hAnsi="GHEA Grapalat"/>
          <w:i/>
          <w:lang w:val="hy-AM"/>
        </w:rPr>
        <w:t xml:space="preserve"> </w:t>
      </w:r>
      <w:r w:rsidR="007718F0" w:rsidRPr="007718F0">
        <w:rPr>
          <w:rFonts w:ascii="GHEA Grapalat" w:hAnsi="GHEA Grapalat"/>
          <w:lang w:val="en-US"/>
        </w:rPr>
        <w:t>ՆԱՊՈԼ</w:t>
      </w:r>
      <w:r w:rsidR="007718F0" w:rsidRPr="007718F0">
        <w:rPr>
          <w:rFonts w:ascii="GHEA Grapalat" w:hAnsi="GHEA Grapalat"/>
        </w:rPr>
        <w:t>-</w:t>
      </w:r>
      <w:r w:rsidR="007718F0" w:rsidRPr="007718F0">
        <w:rPr>
          <w:rFonts w:ascii="GHEA Grapalat" w:hAnsi="GHEA Grapalat"/>
          <w:lang w:val="en-US"/>
        </w:rPr>
        <w:t>ԳՀԱՊՁԲ</w:t>
      </w:r>
      <w:r w:rsidR="007718F0" w:rsidRPr="007718F0">
        <w:rPr>
          <w:rFonts w:ascii="GHEA Grapalat" w:hAnsi="GHEA Grapalat"/>
        </w:rPr>
        <w:t>-20-</w:t>
      </w:r>
      <w:r w:rsidR="0031286B">
        <w:rPr>
          <w:rFonts w:ascii="GHEA Grapalat" w:hAnsi="GHEA Grapalat"/>
          <w:lang w:val="en-US"/>
        </w:rPr>
        <w:t>ՔԻՄ</w:t>
      </w:r>
      <w:r w:rsidR="0031286B" w:rsidRPr="0031286B">
        <w:rPr>
          <w:rFonts w:ascii="GHEA Grapalat" w:hAnsi="GHEA Grapalat"/>
        </w:rPr>
        <w:t>-10</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18F0"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18F0" w:rsidRPr="00343657" w:rsidRDefault="007718F0" w:rsidP="007718F0">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FB07E8">
              <w:rPr>
                <w:rFonts w:ascii="GHEA Grapalat" w:hAnsi="GHEA Grapalat"/>
              </w:rPr>
              <w:t xml:space="preserve"> Нор</w:t>
            </w:r>
            <w:r w:rsidRPr="00400C7A">
              <w:rPr>
                <w:rFonts w:ascii="GHEA Grapalat" w:hAnsi="GHEA Grapalat"/>
                <w:i/>
              </w:rPr>
              <w:t xml:space="preserve"> </w:t>
            </w:r>
            <w:r w:rsidRPr="00FB07E8">
              <w:rPr>
                <w:rFonts w:ascii="GHEA Grapalat" w:hAnsi="GHEA Grapalat"/>
              </w:rPr>
              <w:t>Ареш</w:t>
            </w:r>
            <w:r w:rsidRPr="00400C7A">
              <w:rPr>
                <w:rFonts w:ascii="GHEA Grapalat" w:hAnsi="GHEA Grapalat"/>
                <w:i/>
              </w:rPr>
              <w:t xml:space="preserve"> </w:t>
            </w:r>
            <w:r w:rsidRPr="00FB07E8">
              <w:rPr>
                <w:rFonts w:ascii="GHEA Grapalat" w:hAnsi="GHEA Grapalat"/>
              </w:rPr>
              <w:t>Поликлиника  АОЗТ</w:t>
            </w:r>
          </w:p>
        </w:tc>
      </w:tr>
      <w:tr w:rsidR="007718F0"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18F0" w:rsidRPr="00B138F3" w:rsidRDefault="007718F0" w:rsidP="007718F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718F0"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18F0" w:rsidRPr="00343657" w:rsidRDefault="007718F0" w:rsidP="007718F0">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Pr>
                <w:rFonts w:ascii="GHEA Grapalat" w:hAnsi="GHEA Grapalat" w:cs="Arial"/>
                <w:sz w:val="20"/>
                <w:szCs w:val="20"/>
                <w:lang w:val="hy-AM"/>
              </w:rPr>
              <w:t>00458201</w:t>
            </w:r>
          </w:p>
        </w:tc>
      </w:tr>
      <w:tr w:rsidR="007718F0"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18F0" w:rsidRPr="007718F0" w:rsidRDefault="007718F0" w:rsidP="007718F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718F0">
              <w:rPr>
                <w:rFonts w:ascii="GHEA Grapalat" w:hAnsi="GHEA Grapalat"/>
              </w:rPr>
              <w:t xml:space="preserve"> </w:t>
            </w:r>
            <w:r>
              <w:rPr>
                <w:rFonts w:ascii="GHEA Grapalat" w:hAnsi="GHEA Grapalat"/>
                <w:lang w:val="en-US"/>
              </w:rPr>
              <w:t>ABB</w:t>
            </w:r>
          </w:p>
        </w:tc>
      </w:tr>
      <w:tr w:rsidR="007718F0"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18F0" w:rsidRPr="00343657" w:rsidRDefault="007718F0" w:rsidP="007718F0">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A56C5B">
              <w:rPr>
                <w:rFonts w:ascii="GHEA Grapalat" w:hAnsi="GHEA Grapalat" w:cs="Sylfaen"/>
                <w:sz w:val="20"/>
                <w:lang w:val="nb-NO"/>
              </w:rPr>
              <w:t>11500-14734590100</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855388"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718F0" w:rsidRPr="007718F0">
        <w:rPr>
          <w:rFonts w:ascii="GHEA Grapalat" w:hAnsi="GHEA Grapalat"/>
          <w:lang w:val="en-US"/>
        </w:rPr>
        <w:t>ՆԱՊՈԼ</w:t>
      </w:r>
      <w:r w:rsidR="007718F0" w:rsidRPr="007718F0">
        <w:rPr>
          <w:rFonts w:ascii="GHEA Grapalat" w:hAnsi="GHEA Grapalat"/>
        </w:rPr>
        <w:t>-</w:t>
      </w:r>
      <w:r w:rsidR="007718F0" w:rsidRPr="007718F0">
        <w:rPr>
          <w:rFonts w:ascii="GHEA Grapalat" w:hAnsi="GHEA Grapalat"/>
          <w:lang w:val="en-US"/>
        </w:rPr>
        <w:t>ԳՀԱՊՁԲ</w:t>
      </w:r>
      <w:r w:rsidR="007718F0" w:rsidRPr="007718F0">
        <w:rPr>
          <w:rFonts w:ascii="GHEA Grapalat" w:hAnsi="GHEA Grapalat"/>
        </w:rPr>
        <w:t>-20-</w:t>
      </w:r>
      <w:r w:rsidR="0031286B">
        <w:rPr>
          <w:rFonts w:ascii="GHEA Grapalat" w:hAnsi="GHEA Grapalat"/>
          <w:lang w:val="en-US"/>
        </w:rPr>
        <w:t>ՔԻՄ</w:t>
      </w:r>
      <w:r w:rsidR="0031286B" w:rsidRPr="0031286B">
        <w:rPr>
          <w:rFonts w:ascii="GHEA Grapalat" w:hAnsi="GHEA Grapalat"/>
        </w:rPr>
        <w:t>-10</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7718F0" w:rsidP="00B46D58">
      <w:pPr>
        <w:widowControl w:val="0"/>
        <w:spacing w:after="160"/>
        <w:jc w:val="both"/>
        <w:rPr>
          <w:rFonts w:ascii="GHEA Grapalat" w:hAnsi="GHEA Grapalat"/>
        </w:rPr>
      </w:pPr>
      <w:r w:rsidRPr="00FB07E8">
        <w:rPr>
          <w:rFonts w:ascii="GHEA Grapalat" w:hAnsi="GHEA Grapalat"/>
        </w:rPr>
        <w:t>Нор</w:t>
      </w:r>
      <w:r w:rsidRPr="00400C7A">
        <w:rPr>
          <w:rFonts w:ascii="GHEA Grapalat" w:hAnsi="GHEA Grapalat"/>
          <w:i/>
        </w:rPr>
        <w:t xml:space="preserve"> </w:t>
      </w:r>
      <w:r w:rsidRPr="00FB07E8">
        <w:rPr>
          <w:rFonts w:ascii="GHEA Grapalat" w:hAnsi="GHEA Grapalat"/>
        </w:rPr>
        <w:t>Ареш</w:t>
      </w:r>
      <w:r w:rsidRPr="00400C7A">
        <w:rPr>
          <w:rFonts w:ascii="GHEA Grapalat" w:hAnsi="GHEA Grapalat"/>
          <w:i/>
        </w:rPr>
        <w:t xml:space="preserve"> </w:t>
      </w:r>
      <w:r w:rsidRPr="00FB07E8">
        <w:rPr>
          <w:rFonts w:ascii="GHEA Grapalat" w:hAnsi="GHEA Grapalat"/>
        </w:rPr>
        <w:t xml:space="preserve">Поликлиника  АОЗТ </w:t>
      </w:r>
      <w:r w:rsidR="006B3AE3" w:rsidRPr="00B138F3">
        <w:rPr>
          <w:rFonts w:ascii="GHEA Grapalat" w:hAnsi="GHEA Grapalat"/>
        </w:rPr>
        <w:t xml:space="preserve">в лице </w:t>
      </w:r>
      <w:r w:rsidRPr="007718F0">
        <w:rPr>
          <w:rFonts w:ascii="GHEA Grapalat" w:hAnsi="GHEA Grapalat"/>
        </w:rPr>
        <w:t>________________</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за товар </w:t>
      </w:r>
      <w:r w:rsidRPr="00B138F3">
        <w:rPr>
          <w:rFonts w:ascii="GHEA Grapalat" w:hAnsi="GHEA Grapalat"/>
        </w:rPr>
        <w:lastRenderedPageBreak/>
        <w:t>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Pr="00B138F3">
        <w:rPr>
          <w:rFonts w:ascii="GHEA Grapalat" w:hAnsi="GHEA Grapalat"/>
        </w:rPr>
        <w:lastRenderedPageBreak/>
        <w:t>—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r w:rsidR="0036758D">
        <w:rPr>
          <w:rFonts w:ascii="GHEA Grapalat" w:hAnsi="GHEA Grapalat"/>
          <w:lang w:val="hy-AM"/>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855388" w:rsidRPr="00855388">
        <w:rPr>
          <w:rFonts w:ascii="GHEA Grapalat" w:hAnsi="GHEA Grapalat"/>
        </w:rPr>
        <w:t>3</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855388" w:rsidRPr="00855388">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855388" w:rsidRPr="00855388">
        <w:rPr>
          <w:rFonts w:ascii="GHEA Grapalat" w:hAnsi="GHEA Grapalat"/>
        </w:rPr>
        <w:t>5</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855388" w:rsidRPr="00855388">
        <w:rPr>
          <w:rFonts w:ascii="GHEA Grapalat" w:hAnsi="GHEA Grapalat"/>
        </w:rPr>
        <w:t>6</w:t>
      </w:r>
      <w:r w:rsidR="00AC30D5" w:rsidRPr="00B138F3">
        <w:rPr>
          <w:rFonts w:ascii="GHEA Grapalat" w:hAnsi="GHEA Grapalat"/>
        </w:rPr>
        <w:t>.</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8"/>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w:t>
      </w:r>
      <w:r w:rsidRPr="00B138F3">
        <w:rPr>
          <w:rFonts w:ascii="GHEA Grapalat" w:hAnsi="GHEA Grapalat"/>
        </w:rPr>
        <w:lastRenderedPageBreak/>
        <w:t>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1"/>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071D1C" w:rsidRPr="00867167" w:rsidRDefault="00F83E0A" w:rsidP="00B46D58">
            <w:pPr>
              <w:widowControl w:val="0"/>
              <w:jc w:val="center"/>
              <w:rPr>
                <w:rFonts w:ascii="GHEA Grapalat" w:hAnsi="GHEA Grapalat"/>
              </w:rPr>
            </w:pPr>
            <w:r w:rsidRPr="00867167">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1"/>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661"/>
        <w:gridCol w:w="760"/>
        <w:gridCol w:w="220"/>
        <w:gridCol w:w="1470"/>
        <w:gridCol w:w="2268"/>
        <w:gridCol w:w="385"/>
        <w:gridCol w:w="749"/>
        <w:gridCol w:w="1164"/>
        <w:gridCol w:w="962"/>
        <w:gridCol w:w="851"/>
        <w:gridCol w:w="709"/>
        <w:gridCol w:w="992"/>
        <w:gridCol w:w="1284"/>
      </w:tblGrid>
      <w:tr w:rsidR="00B138F3" w:rsidRPr="00B138F3" w:rsidTr="008C1DA0">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273E6">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3"/>
              <w:t>**</w:t>
            </w:r>
          </w:p>
        </w:tc>
        <w:tc>
          <w:tcPr>
            <w:tcW w:w="226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B273E6">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470" w:type="dxa"/>
            <w:vMerge/>
            <w:vAlign w:val="center"/>
          </w:tcPr>
          <w:p w:rsidR="00071D1C" w:rsidRPr="00B138F3" w:rsidRDefault="00071D1C" w:rsidP="00B46D58">
            <w:pPr>
              <w:widowControl w:val="0"/>
              <w:jc w:val="center"/>
              <w:rPr>
                <w:rFonts w:ascii="GHEA Grapalat" w:hAnsi="GHEA Grapalat"/>
                <w:sz w:val="16"/>
                <w:szCs w:val="16"/>
              </w:rPr>
            </w:pPr>
          </w:p>
        </w:tc>
        <w:tc>
          <w:tcPr>
            <w:tcW w:w="226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64" w:type="dxa"/>
            <w:vMerge/>
            <w:vAlign w:val="center"/>
          </w:tcPr>
          <w:p w:rsidR="00071D1C" w:rsidRPr="00B138F3" w:rsidRDefault="00071D1C" w:rsidP="00B46D58">
            <w:pPr>
              <w:widowControl w:val="0"/>
              <w:jc w:val="center"/>
              <w:rPr>
                <w:rFonts w:ascii="GHEA Grapalat" w:hAnsi="GHEA Grapalat"/>
                <w:sz w:val="16"/>
                <w:szCs w:val="16"/>
              </w:rPr>
            </w:pPr>
          </w:p>
        </w:tc>
        <w:tc>
          <w:tcPr>
            <w:tcW w:w="96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4"/>
              <w:t>***</w:t>
            </w:r>
          </w:p>
        </w:tc>
      </w:tr>
      <w:tr w:rsidR="00D30CC1" w:rsidRPr="00B138F3" w:rsidTr="00905A48">
        <w:trPr>
          <w:trHeight w:val="246"/>
          <w:jc w:val="center"/>
        </w:trPr>
        <w:tc>
          <w:tcPr>
            <w:tcW w:w="1242"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1</w:t>
            </w:r>
          </w:p>
        </w:tc>
        <w:tc>
          <w:tcPr>
            <w:tcW w:w="1633"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33200000</w:t>
            </w:r>
          </w:p>
        </w:tc>
        <w:tc>
          <w:tcPr>
            <w:tcW w:w="2641" w:type="dxa"/>
            <w:gridSpan w:val="3"/>
            <w:vAlign w:val="center"/>
          </w:tcPr>
          <w:p w:rsidR="00D30CC1" w:rsidRDefault="00D30CC1" w:rsidP="00D30CC1">
            <w:pPr>
              <w:jc w:val="center"/>
              <w:rPr>
                <w:rFonts w:ascii="Arial" w:hAnsi="Arial" w:cs="Arial"/>
                <w:sz w:val="16"/>
                <w:szCs w:val="16"/>
              </w:rPr>
            </w:pPr>
            <w:r>
              <w:rPr>
                <w:rFonts w:ascii="Arial" w:hAnsi="Arial" w:cs="Arial"/>
                <w:sz w:val="16"/>
                <w:szCs w:val="16"/>
              </w:rPr>
              <w:t>Азопирам</w:t>
            </w:r>
          </w:p>
        </w:tc>
        <w:tc>
          <w:tcPr>
            <w:tcW w:w="1470" w:type="dxa"/>
            <w:vAlign w:val="center"/>
          </w:tcPr>
          <w:p w:rsidR="00D30CC1" w:rsidRDefault="00D30CC1" w:rsidP="00D30CC1">
            <w:pPr>
              <w:jc w:val="center"/>
              <w:rPr>
                <w:rFonts w:ascii="Arial Armenian" w:hAnsi="Arial Armenian"/>
                <w:color w:val="000000"/>
                <w:sz w:val="16"/>
                <w:szCs w:val="16"/>
              </w:rPr>
            </w:pPr>
          </w:p>
        </w:tc>
        <w:tc>
          <w:tcPr>
            <w:tcW w:w="2268" w:type="dxa"/>
          </w:tcPr>
          <w:p w:rsidR="00D30CC1" w:rsidRDefault="00D30CC1" w:rsidP="00D30CC1">
            <w:pPr>
              <w:jc w:val="center"/>
              <w:rPr>
                <w:rFonts w:ascii="Arial" w:hAnsi="Arial" w:cs="Arial"/>
                <w:sz w:val="16"/>
                <w:szCs w:val="16"/>
              </w:rPr>
            </w:pPr>
            <w:r>
              <w:rPr>
                <w:rFonts w:ascii="Arial" w:hAnsi="Arial" w:cs="Arial"/>
                <w:sz w:val="16"/>
                <w:szCs w:val="16"/>
              </w:rPr>
              <w:t xml:space="preserve">Набор для предварительный </w:t>
            </w:r>
            <w:r>
              <w:rPr>
                <w:rFonts w:ascii="Arial" w:hAnsi="Arial" w:cs="Arial"/>
                <w:sz w:val="16"/>
                <w:szCs w:val="16"/>
              </w:rPr>
              <w:lastRenderedPageBreak/>
              <w:t>стерилизации  медицинских изделий.Kонтроля качества средств включает в себя:реагент - N1-амидопирин 5 г x3, реагент N2-анилин гидрохлорид 0,1X3: 2/3 наличие на дату истечения срока годности</w:t>
            </w:r>
          </w:p>
        </w:tc>
        <w:tc>
          <w:tcPr>
            <w:tcW w:w="1134" w:type="dxa"/>
            <w:gridSpan w:val="2"/>
          </w:tcPr>
          <w:p w:rsidR="00D30CC1" w:rsidRDefault="00D30CC1" w:rsidP="00D30CC1">
            <w:pPr>
              <w:jc w:val="center"/>
              <w:rPr>
                <w:rFonts w:ascii="Calibri" w:hAnsi="Calibri" w:cs="Calibri"/>
                <w:sz w:val="16"/>
                <w:szCs w:val="16"/>
              </w:rPr>
            </w:pPr>
            <w:r>
              <w:rPr>
                <w:rFonts w:ascii="Calibri" w:hAnsi="Calibri" w:cs="Calibri"/>
                <w:sz w:val="16"/>
                <w:szCs w:val="16"/>
              </w:rPr>
              <w:lastRenderedPageBreak/>
              <w:t>упаковка</w:t>
            </w:r>
          </w:p>
        </w:tc>
        <w:tc>
          <w:tcPr>
            <w:tcW w:w="1164" w:type="dxa"/>
            <w:vAlign w:val="center"/>
          </w:tcPr>
          <w:p w:rsidR="00D30CC1" w:rsidRDefault="00D30CC1" w:rsidP="00D30CC1">
            <w:pPr>
              <w:jc w:val="center"/>
              <w:rPr>
                <w:rFonts w:ascii="Arial Armenian" w:hAnsi="Arial Armenian"/>
                <w:color w:val="000000"/>
                <w:sz w:val="16"/>
                <w:szCs w:val="16"/>
              </w:rPr>
            </w:pPr>
          </w:p>
        </w:tc>
        <w:tc>
          <w:tcPr>
            <w:tcW w:w="962" w:type="dxa"/>
            <w:vAlign w:val="center"/>
          </w:tcPr>
          <w:p w:rsidR="00D30CC1" w:rsidRPr="00B138F3" w:rsidRDefault="00D30CC1" w:rsidP="00D30CC1">
            <w:pPr>
              <w:widowControl w:val="0"/>
              <w:jc w:val="center"/>
              <w:rPr>
                <w:rFonts w:ascii="GHEA Grapalat" w:hAnsi="GHEA Grapalat"/>
                <w:sz w:val="16"/>
                <w:szCs w:val="16"/>
              </w:rPr>
            </w:pPr>
          </w:p>
        </w:tc>
        <w:tc>
          <w:tcPr>
            <w:tcW w:w="851" w:type="dxa"/>
          </w:tcPr>
          <w:p w:rsidR="00D30CC1" w:rsidRDefault="00D30CC1" w:rsidP="00D30CC1">
            <w:pPr>
              <w:jc w:val="center"/>
              <w:rPr>
                <w:rFonts w:ascii="Calibri" w:hAnsi="Calibri" w:cs="Calibri"/>
                <w:sz w:val="16"/>
                <w:szCs w:val="16"/>
              </w:rPr>
            </w:pPr>
            <w:r>
              <w:rPr>
                <w:rFonts w:ascii="Calibri" w:hAnsi="Calibri" w:cs="Calibri"/>
                <w:sz w:val="16"/>
                <w:szCs w:val="16"/>
              </w:rPr>
              <w:t>6</w:t>
            </w:r>
          </w:p>
        </w:tc>
        <w:tc>
          <w:tcPr>
            <w:tcW w:w="709" w:type="dxa"/>
            <w:vAlign w:val="center"/>
          </w:tcPr>
          <w:p w:rsidR="00D30CC1" w:rsidRPr="00855388" w:rsidRDefault="00D30CC1" w:rsidP="00D30CC1">
            <w:pPr>
              <w:widowControl w:val="0"/>
              <w:jc w:val="center"/>
              <w:rPr>
                <w:rFonts w:ascii="GHEA Grapalat" w:hAnsi="GHEA Grapalat"/>
                <w:sz w:val="16"/>
                <w:szCs w:val="16"/>
                <w:lang w:val="en-US"/>
              </w:rPr>
            </w:pPr>
            <w:r w:rsidRPr="00855388">
              <w:rPr>
                <w:rFonts w:ascii="GHEA Grapalat" w:hAnsi="GHEA Grapalat"/>
                <w:sz w:val="16"/>
                <w:szCs w:val="16"/>
              </w:rPr>
              <w:t xml:space="preserve">Г. </w:t>
            </w:r>
            <w:r>
              <w:rPr>
                <w:rFonts w:ascii="GHEA Grapalat" w:hAnsi="GHEA Grapalat"/>
                <w:sz w:val="16"/>
                <w:szCs w:val="16"/>
                <w:lang w:val="en-US"/>
              </w:rPr>
              <w:t>Ерева</w:t>
            </w:r>
            <w:r>
              <w:rPr>
                <w:rFonts w:ascii="GHEA Grapalat" w:hAnsi="GHEA Grapalat"/>
                <w:sz w:val="16"/>
                <w:szCs w:val="16"/>
                <w:lang w:val="en-US"/>
              </w:rPr>
              <w:lastRenderedPageBreak/>
              <w:t>н, Азатамартикнери 82/2</w:t>
            </w:r>
          </w:p>
        </w:tc>
        <w:tc>
          <w:tcPr>
            <w:tcW w:w="992" w:type="dxa"/>
            <w:vAlign w:val="center"/>
          </w:tcPr>
          <w:p w:rsidR="00D30CC1" w:rsidRPr="00855388" w:rsidRDefault="00D30CC1" w:rsidP="00D30CC1">
            <w:pPr>
              <w:pStyle w:val="HTML"/>
              <w:shd w:val="clear" w:color="auto" w:fill="F8F9FA"/>
              <w:spacing w:line="540" w:lineRule="atLeast"/>
              <w:rPr>
                <w:rFonts w:ascii="inherit" w:hAnsi="inherit"/>
                <w:sz w:val="16"/>
                <w:szCs w:val="16"/>
              </w:rPr>
            </w:pPr>
            <w:r>
              <w:rPr>
                <w:rFonts w:ascii="inherit" w:hAnsi="inherit"/>
                <w:sz w:val="16"/>
                <w:szCs w:val="16"/>
              </w:rPr>
              <w:lastRenderedPageBreak/>
              <w:t xml:space="preserve">По </w:t>
            </w:r>
            <w:r w:rsidRPr="00855388">
              <w:rPr>
                <w:rFonts w:ascii="inherit" w:hAnsi="inherit"/>
                <w:sz w:val="16"/>
                <w:szCs w:val="16"/>
              </w:rPr>
              <w:t xml:space="preserve"> </w:t>
            </w:r>
            <w:r>
              <w:rPr>
                <w:rFonts w:ascii="inherit" w:hAnsi="inherit"/>
                <w:sz w:val="16"/>
                <w:szCs w:val="16"/>
              </w:rPr>
              <w:t>заказу</w:t>
            </w:r>
          </w:p>
          <w:p w:rsidR="00D30CC1" w:rsidRPr="00B138F3" w:rsidRDefault="00D30CC1" w:rsidP="00D30CC1">
            <w:pPr>
              <w:widowControl w:val="0"/>
              <w:jc w:val="center"/>
              <w:rPr>
                <w:rFonts w:ascii="GHEA Grapalat" w:hAnsi="GHEA Grapalat"/>
                <w:sz w:val="16"/>
                <w:szCs w:val="16"/>
              </w:rPr>
            </w:pPr>
          </w:p>
        </w:tc>
        <w:tc>
          <w:tcPr>
            <w:tcW w:w="1284" w:type="dxa"/>
            <w:vAlign w:val="center"/>
          </w:tcPr>
          <w:p w:rsidR="00D30CC1" w:rsidRPr="00855388" w:rsidRDefault="00D30CC1" w:rsidP="00D30CC1">
            <w:pPr>
              <w:widowControl w:val="0"/>
              <w:jc w:val="center"/>
              <w:rPr>
                <w:rFonts w:ascii="GHEA Grapalat" w:hAnsi="GHEA Grapalat"/>
                <w:sz w:val="16"/>
                <w:szCs w:val="16"/>
              </w:rPr>
            </w:pPr>
            <w:r w:rsidRPr="00855388">
              <w:rPr>
                <w:rFonts w:ascii="GHEA Grapalat" w:hAnsi="GHEA Grapalat"/>
                <w:i/>
                <w:sz w:val="16"/>
                <w:szCs w:val="16"/>
              </w:rPr>
              <w:lastRenderedPageBreak/>
              <w:t xml:space="preserve">До                        </w:t>
            </w:r>
            <w:r w:rsidRPr="006B6B00">
              <w:rPr>
                <w:rFonts w:ascii="GHEA Grapalat" w:hAnsi="GHEA Grapalat"/>
                <w:i/>
                <w:sz w:val="16"/>
                <w:szCs w:val="16"/>
              </w:rPr>
              <w:t xml:space="preserve">25 </w:t>
            </w:r>
            <w:r w:rsidRPr="00855388">
              <w:rPr>
                <w:rFonts w:ascii="GHEA Grapalat" w:hAnsi="GHEA Grapalat"/>
                <w:i/>
                <w:sz w:val="16"/>
                <w:szCs w:val="16"/>
              </w:rPr>
              <w:t>.12. 2020г.</w:t>
            </w:r>
          </w:p>
        </w:tc>
      </w:tr>
      <w:tr w:rsidR="00D30CC1" w:rsidRPr="00B138F3" w:rsidTr="00905A48">
        <w:trPr>
          <w:trHeight w:val="246"/>
          <w:jc w:val="center"/>
        </w:trPr>
        <w:tc>
          <w:tcPr>
            <w:tcW w:w="1242"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lastRenderedPageBreak/>
              <w:t>2</w:t>
            </w:r>
          </w:p>
        </w:tc>
        <w:tc>
          <w:tcPr>
            <w:tcW w:w="1633" w:type="dxa"/>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33691163</w:t>
            </w:r>
          </w:p>
        </w:tc>
        <w:tc>
          <w:tcPr>
            <w:tcW w:w="2641" w:type="dxa"/>
            <w:gridSpan w:val="3"/>
            <w:vAlign w:val="center"/>
          </w:tcPr>
          <w:p w:rsidR="00D30CC1" w:rsidRDefault="00D30CC1" w:rsidP="00D30CC1">
            <w:pPr>
              <w:jc w:val="center"/>
              <w:rPr>
                <w:rFonts w:ascii="Arial" w:hAnsi="Arial" w:cs="Arial"/>
                <w:sz w:val="16"/>
                <w:szCs w:val="16"/>
              </w:rPr>
            </w:pPr>
            <w:r>
              <w:rPr>
                <w:rFonts w:ascii="Arial" w:hAnsi="Arial" w:cs="Arial"/>
                <w:sz w:val="16"/>
                <w:szCs w:val="16"/>
              </w:rPr>
              <w:t>Агар Колумбия</w:t>
            </w:r>
          </w:p>
        </w:tc>
        <w:tc>
          <w:tcPr>
            <w:tcW w:w="1470" w:type="dxa"/>
            <w:vAlign w:val="center"/>
          </w:tcPr>
          <w:p w:rsidR="00D30CC1" w:rsidRDefault="00D30CC1" w:rsidP="00D30CC1">
            <w:pPr>
              <w:jc w:val="center"/>
              <w:rPr>
                <w:rFonts w:ascii="Arial Armenian" w:hAnsi="Arial Armenian"/>
                <w:color w:val="000000"/>
                <w:sz w:val="16"/>
                <w:szCs w:val="16"/>
              </w:rPr>
            </w:pPr>
          </w:p>
        </w:tc>
        <w:tc>
          <w:tcPr>
            <w:tcW w:w="2268" w:type="dxa"/>
            <w:vAlign w:val="center"/>
          </w:tcPr>
          <w:p w:rsidR="00D30CC1" w:rsidRDefault="00D30CC1" w:rsidP="00D30CC1">
            <w:pPr>
              <w:jc w:val="center"/>
              <w:rPr>
                <w:rFonts w:ascii="Arial" w:hAnsi="Arial" w:cs="Arial"/>
                <w:sz w:val="16"/>
                <w:szCs w:val="16"/>
              </w:rPr>
            </w:pPr>
            <w:r>
              <w:rPr>
                <w:rFonts w:ascii="Arial" w:hAnsi="Arial" w:cs="Arial"/>
                <w:sz w:val="16"/>
                <w:szCs w:val="16"/>
              </w:rPr>
              <w:t>Пищевая среда: 2/3 доступности на момент доставки.</w:t>
            </w:r>
          </w:p>
        </w:tc>
        <w:tc>
          <w:tcPr>
            <w:tcW w:w="1134" w:type="dxa"/>
            <w:gridSpan w:val="2"/>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Кг</w:t>
            </w:r>
          </w:p>
        </w:tc>
        <w:tc>
          <w:tcPr>
            <w:tcW w:w="1164" w:type="dxa"/>
            <w:vAlign w:val="center"/>
          </w:tcPr>
          <w:p w:rsidR="00D30CC1" w:rsidRDefault="00D30CC1" w:rsidP="00D30CC1">
            <w:pPr>
              <w:jc w:val="center"/>
              <w:rPr>
                <w:rFonts w:ascii="Arial Armenian" w:hAnsi="Arial Armenian"/>
                <w:color w:val="000000"/>
                <w:sz w:val="16"/>
                <w:szCs w:val="16"/>
              </w:rPr>
            </w:pPr>
          </w:p>
        </w:tc>
        <w:tc>
          <w:tcPr>
            <w:tcW w:w="962" w:type="dxa"/>
            <w:vAlign w:val="center"/>
          </w:tcPr>
          <w:p w:rsidR="00D30CC1" w:rsidRPr="00B138F3" w:rsidRDefault="00D30CC1" w:rsidP="00D30CC1">
            <w:pPr>
              <w:widowControl w:val="0"/>
              <w:jc w:val="center"/>
              <w:rPr>
                <w:rFonts w:ascii="GHEA Grapalat" w:hAnsi="GHEA Grapalat"/>
                <w:sz w:val="16"/>
                <w:szCs w:val="16"/>
              </w:rPr>
            </w:pPr>
          </w:p>
        </w:tc>
        <w:tc>
          <w:tcPr>
            <w:tcW w:w="851" w:type="dxa"/>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0,5</w:t>
            </w:r>
          </w:p>
        </w:tc>
        <w:tc>
          <w:tcPr>
            <w:tcW w:w="709" w:type="dxa"/>
          </w:tcPr>
          <w:p w:rsidR="00D30CC1" w:rsidRDefault="00D30CC1" w:rsidP="00D30CC1">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Азатамартикнери 82/2</w:t>
            </w:r>
          </w:p>
        </w:tc>
        <w:tc>
          <w:tcPr>
            <w:tcW w:w="992" w:type="dxa"/>
          </w:tcPr>
          <w:p w:rsidR="00D30CC1" w:rsidRDefault="00D30CC1" w:rsidP="00D30CC1">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D30CC1" w:rsidRDefault="00D30CC1" w:rsidP="00D30CC1">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30CC1" w:rsidRPr="00B138F3" w:rsidTr="00905A48">
        <w:trPr>
          <w:trHeight w:val="246"/>
          <w:jc w:val="center"/>
        </w:trPr>
        <w:tc>
          <w:tcPr>
            <w:tcW w:w="1242"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3</w:t>
            </w:r>
          </w:p>
        </w:tc>
        <w:tc>
          <w:tcPr>
            <w:tcW w:w="1633" w:type="dxa"/>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33211180</w:t>
            </w:r>
          </w:p>
        </w:tc>
        <w:tc>
          <w:tcPr>
            <w:tcW w:w="2641" w:type="dxa"/>
            <w:gridSpan w:val="3"/>
            <w:vAlign w:val="center"/>
          </w:tcPr>
          <w:p w:rsidR="00D30CC1" w:rsidRDefault="00D30CC1" w:rsidP="00D30CC1">
            <w:pPr>
              <w:jc w:val="center"/>
              <w:rPr>
                <w:rFonts w:ascii="Arial" w:hAnsi="Arial" w:cs="Arial"/>
                <w:sz w:val="16"/>
                <w:szCs w:val="16"/>
              </w:rPr>
            </w:pPr>
            <w:r>
              <w:rPr>
                <w:rFonts w:ascii="Arial" w:hAnsi="Arial" w:cs="Arial"/>
                <w:sz w:val="16"/>
                <w:szCs w:val="16"/>
              </w:rPr>
              <w:t>Триглицерид 1X 50 мл не больше  50 Тест</w:t>
            </w:r>
          </w:p>
        </w:tc>
        <w:tc>
          <w:tcPr>
            <w:tcW w:w="1470" w:type="dxa"/>
            <w:vAlign w:val="center"/>
          </w:tcPr>
          <w:p w:rsidR="00D30CC1" w:rsidRDefault="00D30CC1" w:rsidP="00D30CC1">
            <w:pPr>
              <w:jc w:val="center"/>
              <w:rPr>
                <w:rFonts w:ascii="Arial Armenian" w:hAnsi="Arial Armenian"/>
                <w:color w:val="000000"/>
                <w:sz w:val="16"/>
                <w:szCs w:val="16"/>
              </w:rPr>
            </w:pPr>
          </w:p>
        </w:tc>
        <w:tc>
          <w:tcPr>
            <w:tcW w:w="2268" w:type="dxa"/>
            <w:vAlign w:val="center"/>
          </w:tcPr>
          <w:p w:rsidR="00D30CC1" w:rsidRDefault="00D30CC1" w:rsidP="00D30CC1">
            <w:pPr>
              <w:jc w:val="center"/>
              <w:rPr>
                <w:rFonts w:ascii="Arial" w:hAnsi="Arial" w:cs="Arial"/>
                <w:sz w:val="16"/>
                <w:szCs w:val="16"/>
              </w:rPr>
            </w:pPr>
            <w:r>
              <w:rPr>
                <w:rFonts w:ascii="Arial" w:hAnsi="Arial" w:cs="Arial"/>
                <w:sz w:val="16"/>
                <w:szCs w:val="16"/>
              </w:rPr>
              <w:t>Триглицерид 1X 50 мл не больше  50 Тесты, включая стандарты.</w:t>
            </w:r>
          </w:p>
        </w:tc>
        <w:tc>
          <w:tcPr>
            <w:tcW w:w="1134" w:type="dxa"/>
            <w:gridSpan w:val="2"/>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тест</w:t>
            </w:r>
          </w:p>
        </w:tc>
        <w:tc>
          <w:tcPr>
            <w:tcW w:w="1164" w:type="dxa"/>
            <w:vAlign w:val="center"/>
          </w:tcPr>
          <w:p w:rsidR="00D30CC1" w:rsidRDefault="00D30CC1" w:rsidP="00D30CC1">
            <w:pPr>
              <w:jc w:val="center"/>
              <w:rPr>
                <w:rFonts w:ascii="Arial Armenian" w:hAnsi="Arial Armenian"/>
                <w:color w:val="000000"/>
                <w:sz w:val="16"/>
                <w:szCs w:val="16"/>
              </w:rPr>
            </w:pPr>
          </w:p>
        </w:tc>
        <w:tc>
          <w:tcPr>
            <w:tcW w:w="962" w:type="dxa"/>
            <w:vAlign w:val="center"/>
          </w:tcPr>
          <w:p w:rsidR="00D30CC1" w:rsidRPr="00B138F3" w:rsidRDefault="00D30CC1" w:rsidP="00D30CC1">
            <w:pPr>
              <w:widowControl w:val="0"/>
              <w:jc w:val="center"/>
              <w:rPr>
                <w:rFonts w:ascii="GHEA Grapalat" w:hAnsi="GHEA Grapalat"/>
                <w:sz w:val="16"/>
                <w:szCs w:val="16"/>
              </w:rPr>
            </w:pPr>
          </w:p>
        </w:tc>
        <w:tc>
          <w:tcPr>
            <w:tcW w:w="851" w:type="dxa"/>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400</w:t>
            </w:r>
          </w:p>
        </w:tc>
        <w:tc>
          <w:tcPr>
            <w:tcW w:w="709" w:type="dxa"/>
          </w:tcPr>
          <w:p w:rsidR="00D30CC1" w:rsidRDefault="00D30CC1" w:rsidP="00D30CC1">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Азатамартикнери 82/2</w:t>
            </w:r>
          </w:p>
        </w:tc>
        <w:tc>
          <w:tcPr>
            <w:tcW w:w="992" w:type="dxa"/>
          </w:tcPr>
          <w:p w:rsidR="00D30CC1" w:rsidRDefault="00D30CC1" w:rsidP="00D30CC1">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D30CC1" w:rsidRDefault="00D30CC1" w:rsidP="00D30CC1">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30CC1" w:rsidRPr="00B138F3" w:rsidTr="00905A48">
        <w:trPr>
          <w:trHeight w:val="246"/>
          <w:jc w:val="center"/>
        </w:trPr>
        <w:tc>
          <w:tcPr>
            <w:tcW w:w="1242"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4</w:t>
            </w:r>
          </w:p>
        </w:tc>
        <w:tc>
          <w:tcPr>
            <w:tcW w:w="1633" w:type="dxa"/>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33211240</w:t>
            </w:r>
          </w:p>
        </w:tc>
        <w:tc>
          <w:tcPr>
            <w:tcW w:w="2641" w:type="dxa"/>
            <w:gridSpan w:val="3"/>
            <w:vAlign w:val="center"/>
          </w:tcPr>
          <w:p w:rsidR="00D30CC1" w:rsidRDefault="00D30CC1" w:rsidP="00D30CC1">
            <w:pPr>
              <w:jc w:val="center"/>
              <w:rPr>
                <w:rFonts w:ascii="Arial" w:hAnsi="Arial" w:cs="Arial"/>
                <w:sz w:val="16"/>
                <w:szCs w:val="16"/>
              </w:rPr>
            </w:pPr>
            <w:r>
              <w:rPr>
                <w:rFonts w:ascii="Arial" w:hAnsi="Arial" w:cs="Arial"/>
                <w:sz w:val="16"/>
                <w:szCs w:val="16"/>
              </w:rPr>
              <w:t>Тест-кассета для определения ревматоидного фактора 1х5 мл</w:t>
            </w:r>
          </w:p>
        </w:tc>
        <w:tc>
          <w:tcPr>
            <w:tcW w:w="1470" w:type="dxa"/>
            <w:vAlign w:val="center"/>
          </w:tcPr>
          <w:p w:rsidR="00D30CC1" w:rsidRDefault="00D30CC1" w:rsidP="00D30CC1">
            <w:pPr>
              <w:jc w:val="center"/>
              <w:rPr>
                <w:rFonts w:ascii="Sylfaen" w:hAnsi="Sylfaen"/>
                <w:color w:val="000000"/>
                <w:sz w:val="16"/>
                <w:szCs w:val="16"/>
              </w:rPr>
            </w:pPr>
          </w:p>
        </w:tc>
        <w:tc>
          <w:tcPr>
            <w:tcW w:w="2268" w:type="dxa"/>
            <w:vAlign w:val="center"/>
          </w:tcPr>
          <w:p w:rsidR="00D30CC1" w:rsidRDefault="00D30CC1" w:rsidP="00D30CC1">
            <w:pPr>
              <w:jc w:val="center"/>
              <w:rPr>
                <w:rFonts w:ascii="Arial" w:hAnsi="Arial" w:cs="Arial"/>
                <w:sz w:val="16"/>
                <w:szCs w:val="16"/>
              </w:rPr>
            </w:pPr>
            <w:r>
              <w:rPr>
                <w:rFonts w:ascii="Arial" w:hAnsi="Arial" w:cs="Arial"/>
                <w:sz w:val="16"/>
                <w:szCs w:val="16"/>
              </w:rPr>
              <w:t>Ревматоидный фактор: Формат: 100 Тесты: Образец теста: Сыворотка крови: Товарный знак Наличие: Условия хранения Лихорадка 2-8 градусов, срок годности 1/2 дня. Только для диагностики in vitro: R1 5 мл латексного реагента. Буферный раствор R2. Стеклянные стекла с положительным и отрицательным контролем R3 для многократного использования.</w:t>
            </w:r>
          </w:p>
        </w:tc>
        <w:tc>
          <w:tcPr>
            <w:tcW w:w="1134" w:type="dxa"/>
            <w:gridSpan w:val="2"/>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тест</w:t>
            </w:r>
          </w:p>
        </w:tc>
        <w:tc>
          <w:tcPr>
            <w:tcW w:w="1164" w:type="dxa"/>
            <w:vAlign w:val="center"/>
          </w:tcPr>
          <w:p w:rsidR="00D30CC1" w:rsidRDefault="00D30CC1" w:rsidP="00D30CC1">
            <w:pPr>
              <w:jc w:val="center"/>
              <w:rPr>
                <w:rFonts w:ascii="Arial Armenian" w:hAnsi="Arial Armenian"/>
                <w:color w:val="000000"/>
                <w:sz w:val="16"/>
                <w:szCs w:val="16"/>
              </w:rPr>
            </w:pPr>
          </w:p>
        </w:tc>
        <w:tc>
          <w:tcPr>
            <w:tcW w:w="962" w:type="dxa"/>
            <w:vAlign w:val="center"/>
          </w:tcPr>
          <w:p w:rsidR="00D30CC1" w:rsidRPr="00B138F3" w:rsidRDefault="00D30CC1" w:rsidP="00D30CC1">
            <w:pPr>
              <w:widowControl w:val="0"/>
              <w:jc w:val="center"/>
              <w:rPr>
                <w:rFonts w:ascii="GHEA Grapalat" w:hAnsi="GHEA Grapalat"/>
                <w:sz w:val="16"/>
                <w:szCs w:val="16"/>
              </w:rPr>
            </w:pPr>
          </w:p>
        </w:tc>
        <w:tc>
          <w:tcPr>
            <w:tcW w:w="851" w:type="dxa"/>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200</w:t>
            </w:r>
          </w:p>
        </w:tc>
        <w:tc>
          <w:tcPr>
            <w:tcW w:w="709" w:type="dxa"/>
          </w:tcPr>
          <w:p w:rsidR="00D30CC1" w:rsidRDefault="00D30CC1" w:rsidP="00D30CC1">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Азатамартикнери 82/2</w:t>
            </w:r>
          </w:p>
        </w:tc>
        <w:tc>
          <w:tcPr>
            <w:tcW w:w="992" w:type="dxa"/>
          </w:tcPr>
          <w:p w:rsidR="00D30CC1" w:rsidRDefault="00D30CC1" w:rsidP="00D30CC1">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D30CC1" w:rsidRDefault="00D30CC1" w:rsidP="00D30CC1">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30CC1" w:rsidRPr="00B138F3" w:rsidTr="00905A48">
        <w:trPr>
          <w:trHeight w:val="246"/>
          <w:jc w:val="center"/>
        </w:trPr>
        <w:tc>
          <w:tcPr>
            <w:tcW w:w="1242"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5</w:t>
            </w:r>
          </w:p>
        </w:tc>
        <w:tc>
          <w:tcPr>
            <w:tcW w:w="1633" w:type="dxa"/>
            <w:vAlign w:val="center"/>
          </w:tcPr>
          <w:p w:rsidR="00D30CC1" w:rsidRDefault="00D30CC1" w:rsidP="00D30CC1">
            <w:pPr>
              <w:jc w:val="center"/>
              <w:rPr>
                <w:rFonts w:ascii="Times Armenian" w:hAnsi="Times Armenian" w:cs="Calibri"/>
                <w:color w:val="000000"/>
                <w:sz w:val="16"/>
                <w:szCs w:val="16"/>
              </w:rPr>
            </w:pPr>
            <w:r>
              <w:rPr>
                <w:rFonts w:ascii="Times Armenian" w:hAnsi="Times Armenian" w:cs="Calibri"/>
                <w:color w:val="000000"/>
                <w:sz w:val="16"/>
                <w:szCs w:val="16"/>
              </w:rPr>
              <w:t>33691158</w:t>
            </w:r>
          </w:p>
        </w:tc>
        <w:tc>
          <w:tcPr>
            <w:tcW w:w="2641" w:type="dxa"/>
            <w:gridSpan w:val="3"/>
            <w:vAlign w:val="center"/>
          </w:tcPr>
          <w:p w:rsidR="00D30CC1" w:rsidRDefault="00D30CC1" w:rsidP="00D30CC1">
            <w:pPr>
              <w:jc w:val="center"/>
              <w:rPr>
                <w:rFonts w:ascii="Arial" w:hAnsi="Arial" w:cs="Arial"/>
                <w:sz w:val="16"/>
                <w:szCs w:val="16"/>
              </w:rPr>
            </w:pPr>
            <w:r>
              <w:rPr>
                <w:rFonts w:ascii="Arial" w:hAnsi="Arial" w:cs="Arial"/>
                <w:sz w:val="16"/>
                <w:szCs w:val="16"/>
              </w:rPr>
              <w:t>Цолциклон анти-АВ</w:t>
            </w:r>
          </w:p>
        </w:tc>
        <w:tc>
          <w:tcPr>
            <w:tcW w:w="1470" w:type="dxa"/>
            <w:vAlign w:val="center"/>
          </w:tcPr>
          <w:p w:rsidR="00D30CC1" w:rsidRDefault="00D30CC1" w:rsidP="00D30CC1">
            <w:pPr>
              <w:jc w:val="center"/>
              <w:rPr>
                <w:rFonts w:ascii="Sylfaen" w:hAnsi="Sylfaen"/>
                <w:color w:val="000000"/>
                <w:sz w:val="16"/>
                <w:szCs w:val="16"/>
              </w:rPr>
            </w:pPr>
          </w:p>
        </w:tc>
        <w:tc>
          <w:tcPr>
            <w:tcW w:w="2268" w:type="dxa"/>
            <w:vAlign w:val="center"/>
          </w:tcPr>
          <w:p w:rsidR="00D30CC1" w:rsidRDefault="00D30CC1" w:rsidP="00D30CC1">
            <w:pPr>
              <w:jc w:val="center"/>
              <w:rPr>
                <w:rFonts w:ascii="Arial" w:hAnsi="Arial" w:cs="Arial"/>
                <w:sz w:val="16"/>
                <w:szCs w:val="16"/>
              </w:rPr>
            </w:pPr>
            <w:r>
              <w:rPr>
                <w:rFonts w:ascii="Arial" w:hAnsi="Arial" w:cs="Arial"/>
                <w:sz w:val="16"/>
                <w:szCs w:val="16"/>
              </w:rPr>
              <w:t xml:space="preserve">Цолциклон анти-АВ 5 мл 100 Метод испытания: Гемагглютинация, 10 мл тестовый образец для определения группы крови в системе AB0: 2/3 наличия крови во время </w:t>
            </w:r>
            <w:r>
              <w:rPr>
                <w:rFonts w:ascii="Arial" w:hAnsi="Arial" w:cs="Arial"/>
                <w:sz w:val="16"/>
                <w:szCs w:val="16"/>
              </w:rPr>
              <w:lastRenderedPageBreak/>
              <w:t>донорства крови Наличие сигнала: только для диагностики in vitro Только для диагностики:</w:t>
            </w:r>
          </w:p>
        </w:tc>
        <w:tc>
          <w:tcPr>
            <w:tcW w:w="1134" w:type="dxa"/>
            <w:gridSpan w:val="2"/>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lastRenderedPageBreak/>
              <w:t>тест</w:t>
            </w:r>
          </w:p>
        </w:tc>
        <w:tc>
          <w:tcPr>
            <w:tcW w:w="1164" w:type="dxa"/>
            <w:vAlign w:val="center"/>
          </w:tcPr>
          <w:p w:rsidR="00D30CC1" w:rsidRDefault="00D30CC1" w:rsidP="00D30CC1">
            <w:pPr>
              <w:jc w:val="center"/>
              <w:rPr>
                <w:rFonts w:ascii="Arial Armenian" w:hAnsi="Arial Armenian"/>
                <w:color w:val="000000"/>
                <w:sz w:val="16"/>
                <w:szCs w:val="16"/>
              </w:rPr>
            </w:pPr>
          </w:p>
        </w:tc>
        <w:tc>
          <w:tcPr>
            <w:tcW w:w="962" w:type="dxa"/>
            <w:vAlign w:val="center"/>
          </w:tcPr>
          <w:p w:rsidR="00D30CC1" w:rsidRPr="00B138F3" w:rsidRDefault="00D30CC1" w:rsidP="00D30CC1">
            <w:pPr>
              <w:widowControl w:val="0"/>
              <w:jc w:val="center"/>
              <w:rPr>
                <w:rFonts w:ascii="GHEA Grapalat" w:hAnsi="GHEA Grapalat"/>
                <w:sz w:val="16"/>
                <w:szCs w:val="16"/>
              </w:rPr>
            </w:pPr>
          </w:p>
        </w:tc>
        <w:tc>
          <w:tcPr>
            <w:tcW w:w="851" w:type="dxa"/>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400</w:t>
            </w:r>
          </w:p>
        </w:tc>
        <w:tc>
          <w:tcPr>
            <w:tcW w:w="709" w:type="dxa"/>
          </w:tcPr>
          <w:p w:rsidR="00D30CC1" w:rsidRDefault="00D30CC1" w:rsidP="00D30CC1">
            <w:r w:rsidRPr="00B0017A">
              <w:rPr>
                <w:rFonts w:ascii="GHEA Grapalat" w:hAnsi="GHEA Grapalat"/>
                <w:sz w:val="16"/>
                <w:szCs w:val="16"/>
              </w:rPr>
              <w:t xml:space="preserve">Г. </w:t>
            </w:r>
            <w:r w:rsidRPr="00B0017A">
              <w:rPr>
                <w:rFonts w:ascii="GHEA Grapalat" w:hAnsi="GHEA Grapalat"/>
                <w:sz w:val="16"/>
                <w:szCs w:val="16"/>
                <w:lang w:val="en-US"/>
              </w:rPr>
              <w:t xml:space="preserve">Ереван, Азатамартикнери </w:t>
            </w:r>
            <w:r w:rsidRPr="00B0017A">
              <w:rPr>
                <w:rFonts w:ascii="GHEA Grapalat" w:hAnsi="GHEA Grapalat"/>
                <w:sz w:val="16"/>
                <w:szCs w:val="16"/>
                <w:lang w:val="en-US"/>
              </w:rPr>
              <w:lastRenderedPageBreak/>
              <w:t>82/2</w:t>
            </w:r>
          </w:p>
        </w:tc>
        <w:tc>
          <w:tcPr>
            <w:tcW w:w="992" w:type="dxa"/>
          </w:tcPr>
          <w:p w:rsidR="00D30CC1" w:rsidRDefault="00D30CC1" w:rsidP="00D30CC1">
            <w:r w:rsidRPr="007D0DF6">
              <w:rPr>
                <w:rFonts w:ascii="inherit" w:hAnsi="inherit"/>
                <w:sz w:val="16"/>
                <w:szCs w:val="16"/>
              </w:rPr>
              <w:lastRenderedPageBreak/>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D30CC1" w:rsidRDefault="00D30CC1" w:rsidP="00D30CC1">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30CC1" w:rsidRPr="00B138F3" w:rsidTr="00905A48">
        <w:trPr>
          <w:trHeight w:val="246"/>
          <w:jc w:val="center"/>
        </w:trPr>
        <w:tc>
          <w:tcPr>
            <w:tcW w:w="1242"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lastRenderedPageBreak/>
              <w:t>6</w:t>
            </w:r>
          </w:p>
        </w:tc>
        <w:tc>
          <w:tcPr>
            <w:tcW w:w="1633"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33621641</w:t>
            </w:r>
          </w:p>
        </w:tc>
        <w:tc>
          <w:tcPr>
            <w:tcW w:w="2641" w:type="dxa"/>
            <w:gridSpan w:val="3"/>
          </w:tcPr>
          <w:p w:rsidR="00D30CC1" w:rsidRDefault="00D30CC1" w:rsidP="00D30CC1">
            <w:pPr>
              <w:jc w:val="center"/>
              <w:rPr>
                <w:rFonts w:ascii="Calibri" w:hAnsi="Calibri" w:cs="Calibri"/>
                <w:sz w:val="16"/>
                <w:szCs w:val="16"/>
              </w:rPr>
            </w:pPr>
            <w:r>
              <w:rPr>
                <w:rFonts w:ascii="Calibri" w:hAnsi="Calibri" w:cs="Calibri"/>
                <w:sz w:val="16"/>
                <w:szCs w:val="16"/>
              </w:rPr>
              <w:t>Антибактериальное дезинфицирующее средство для медицинских инструментов</w:t>
            </w:r>
          </w:p>
        </w:tc>
        <w:tc>
          <w:tcPr>
            <w:tcW w:w="1470" w:type="dxa"/>
            <w:vAlign w:val="center"/>
          </w:tcPr>
          <w:p w:rsidR="00D30CC1" w:rsidRDefault="00D30CC1" w:rsidP="00D30CC1">
            <w:pPr>
              <w:jc w:val="center"/>
              <w:rPr>
                <w:rFonts w:ascii="Arial Armenian" w:hAnsi="Arial Armenian"/>
                <w:color w:val="000000"/>
                <w:sz w:val="16"/>
                <w:szCs w:val="16"/>
              </w:rPr>
            </w:pPr>
          </w:p>
        </w:tc>
        <w:tc>
          <w:tcPr>
            <w:tcW w:w="2268" w:type="dxa"/>
            <w:vAlign w:val="center"/>
          </w:tcPr>
          <w:p w:rsidR="00D30CC1" w:rsidRDefault="00D30CC1" w:rsidP="00D30CC1">
            <w:pPr>
              <w:jc w:val="center"/>
              <w:rPr>
                <w:rFonts w:ascii="Arial" w:hAnsi="Arial" w:cs="Arial"/>
                <w:sz w:val="16"/>
                <w:szCs w:val="16"/>
              </w:rPr>
            </w:pPr>
            <w:r>
              <w:rPr>
                <w:rFonts w:ascii="Arial" w:hAnsi="Arial" w:cs="Arial"/>
                <w:sz w:val="16"/>
                <w:szCs w:val="16"/>
              </w:rPr>
              <w:t>дезинфицирующий раствор (дезинфицирующее средство) слабый запах зеленой или желтой прозрачной жидкость. Это может ускорить небольшое количество активных веществ в своем составе содержит четвертичных соединения соединений аммония смеси хлоридхлорид и алкилметилбензаммоний хлорид в смеси хлорида в смеси 1% poliheksametilenguanidin и N. N-бис, N, N-бис (3-аминопроп) 9,75% с диметилдиэтилметиламмонийхлоридом (99% от общего количества). Дезинфицирующее средство содержит моющие и жирные компоненты (алкилполиглюко). активаторы формул, дезодорирующая, дистиллированная или деминерализованная вода, ингибиторы коррозии металла, включая смеси углерода, смеси титана или цветных металлов (латунь и медь) + при 8 ° C (1 ° C + 8 ° C) Это -0,5.</w:t>
            </w:r>
          </w:p>
        </w:tc>
        <w:tc>
          <w:tcPr>
            <w:tcW w:w="1134" w:type="dxa"/>
            <w:gridSpan w:val="2"/>
            <w:vAlign w:val="bottom"/>
          </w:tcPr>
          <w:p w:rsidR="00D30CC1" w:rsidRDefault="00D30CC1" w:rsidP="00D30CC1">
            <w:pPr>
              <w:jc w:val="center"/>
              <w:rPr>
                <w:rFonts w:ascii="Calibri" w:hAnsi="Calibri" w:cs="Calibri"/>
                <w:sz w:val="16"/>
                <w:szCs w:val="16"/>
              </w:rPr>
            </w:pPr>
            <w:r>
              <w:rPr>
                <w:rFonts w:ascii="Calibri" w:hAnsi="Calibri" w:cs="Calibri"/>
                <w:sz w:val="16"/>
                <w:szCs w:val="16"/>
              </w:rPr>
              <w:t>Литр</w:t>
            </w:r>
          </w:p>
        </w:tc>
        <w:tc>
          <w:tcPr>
            <w:tcW w:w="1164" w:type="dxa"/>
            <w:vAlign w:val="center"/>
          </w:tcPr>
          <w:p w:rsidR="00D30CC1" w:rsidRDefault="00D30CC1" w:rsidP="00D30CC1">
            <w:pPr>
              <w:jc w:val="center"/>
              <w:rPr>
                <w:rFonts w:ascii="Arial Armenian" w:hAnsi="Arial Armenian"/>
                <w:color w:val="000000"/>
                <w:sz w:val="16"/>
                <w:szCs w:val="16"/>
              </w:rPr>
            </w:pPr>
          </w:p>
        </w:tc>
        <w:tc>
          <w:tcPr>
            <w:tcW w:w="962" w:type="dxa"/>
            <w:vAlign w:val="center"/>
          </w:tcPr>
          <w:p w:rsidR="00D30CC1" w:rsidRPr="00B138F3" w:rsidRDefault="00D30CC1" w:rsidP="00D30CC1">
            <w:pPr>
              <w:widowControl w:val="0"/>
              <w:jc w:val="center"/>
              <w:rPr>
                <w:rFonts w:ascii="GHEA Grapalat" w:hAnsi="GHEA Grapalat"/>
                <w:sz w:val="16"/>
                <w:szCs w:val="16"/>
              </w:rPr>
            </w:pPr>
          </w:p>
        </w:tc>
        <w:tc>
          <w:tcPr>
            <w:tcW w:w="851"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10</w:t>
            </w:r>
          </w:p>
        </w:tc>
        <w:tc>
          <w:tcPr>
            <w:tcW w:w="709" w:type="dxa"/>
          </w:tcPr>
          <w:p w:rsidR="00D30CC1" w:rsidRDefault="00D30CC1" w:rsidP="00D30CC1">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Азатамартикнери 82/2</w:t>
            </w:r>
          </w:p>
        </w:tc>
        <w:tc>
          <w:tcPr>
            <w:tcW w:w="992" w:type="dxa"/>
          </w:tcPr>
          <w:p w:rsidR="00D30CC1" w:rsidRDefault="00D30CC1" w:rsidP="00D30CC1">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D30CC1" w:rsidRDefault="00D30CC1" w:rsidP="00D30CC1">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30CC1" w:rsidRPr="00B138F3" w:rsidTr="00905A48">
        <w:trPr>
          <w:trHeight w:val="246"/>
          <w:jc w:val="center"/>
        </w:trPr>
        <w:tc>
          <w:tcPr>
            <w:tcW w:w="1242"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7</w:t>
            </w:r>
          </w:p>
        </w:tc>
        <w:tc>
          <w:tcPr>
            <w:tcW w:w="1633"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33621641</w:t>
            </w:r>
          </w:p>
        </w:tc>
        <w:tc>
          <w:tcPr>
            <w:tcW w:w="2641" w:type="dxa"/>
            <w:gridSpan w:val="3"/>
          </w:tcPr>
          <w:p w:rsidR="00D30CC1" w:rsidRDefault="00D30CC1" w:rsidP="00D30CC1">
            <w:pPr>
              <w:jc w:val="center"/>
              <w:rPr>
                <w:rFonts w:ascii="inherit" w:hAnsi="inherit" w:cs="Calibri"/>
                <w:sz w:val="16"/>
                <w:szCs w:val="16"/>
              </w:rPr>
            </w:pPr>
            <w:r>
              <w:rPr>
                <w:rFonts w:ascii="inherit" w:hAnsi="inherit" w:cs="Calibri"/>
                <w:sz w:val="16"/>
                <w:szCs w:val="16"/>
              </w:rPr>
              <w:t>Антибактериальная жидкость, моющее средство для дезинфекции рук</w:t>
            </w:r>
          </w:p>
        </w:tc>
        <w:tc>
          <w:tcPr>
            <w:tcW w:w="1470" w:type="dxa"/>
            <w:vAlign w:val="center"/>
          </w:tcPr>
          <w:p w:rsidR="00D30CC1" w:rsidRDefault="00D30CC1" w:rsidP="00D30CC1">
            <w:pPr>
              <w:jc w:val="center"/>
              <w:rPr>
                <w:rFonts w:ascii="Arial Armenian" w:hAnsi="Arial Armenian"/>
                <w:color w:val="000000"/>
                <w:sz w:val="16"/>
                <w:szCs w:val="16"/>
              </w:rPr>
            </w:pPr>
          </w:p>
        </w:tc>
        <w:tc>
          <w:tcPr>
            <w:tcW w:w="2268" w:type="dxa"/>
          </w:tcPr>
          <w:p w:rsidR="00D30CC1" w:rsidRDefault="00D30CC1" w:rsidP="00D30CC1">
            <w:pPr>
              <w:jc w:val="center"/>
              <w:rPr>
                <w:rFonts w:ascii="Calibri" w:hAnsi="Calibri" w:cs="Calibri"/>
                <w:sz w:val="16"/>
                <w:szCs w:val="16"/>
              </w:rPr>
            </w:pPr>
            <w:r>
              <w:rPr>
                <w:rFonts w:ascii="Calibri" w:hAnsi="Calibri" w:cs="Calibri"/>
                <w:sz w:val="16"/>
                <w:szCs w:val="16"/>
              </w:rPr>
              <w:t xml:space="preserve">вещество представляет собой дезинфицирующее средство, содержащее многокомпонентный спирт, дезинфицирующее средство, антисептик для кожи, пасту в виде жидкости, готовую для </w:t>
            </w:r>
            <w:r>
              <w:rPr>
                <w:rFonts w:ascii="Calibri" w:hAnsi="Calibri" w:cs="Calibri"/>
                <w:sz w:val="16"/>
                <w:szCs w:val="16"/>
              </w:rPr>
              <w:lastRenderedPageBreak/>
              <w:t>использования в качестве жидкости. ): 40% функциональных добавок, включая кондиционер для воды, эмульгатор, смягчающие добавки, витамин Е, регулятор вязкости и деионизированную питьевую воду.</w:t>
            </w:r>
          </w:p>
        </w:tc>
        <w:tc>
          <w:tcPr>
            <w:tcW w:w="1134" w:type="dxa"/>
            <w:gridSpan w:val="2"/>
            <w:vAlign w:val="bottom"/>
          </w:tcPr>
          <w:p w:rsidR="00D30CC1" w:rsidRDefault="00D30CC1" w:rsidP="00D30CC1">
            <w:pPr>
              <w:jc w:val="center"/>
              <w:rPr>
                <w:rFonts w:ascii="Calibri" w:hAnsi="Calibri" w:cs="Calibri"/>
                <w:sz w:val="16"/>
                <w:szCs w:val="16"/>
              </w:rPr>
            </w:pPr>
            <w:r>
              <w:rPr>
                <w:rFonts w:ascii="Calibri" w:hAnsi="Calibri" w:cs="Calibri"/>
                <w:sz w:val="16"/>
                <w:szCs w:val="16"/>
              </w:rPr>
              <w:lastRenderedPageBreak/>
              <w:t>Литр</w:t>
            </w:r>
          </w:p>
        </w:tc>
        <w:tc>
          <w:tcPr>
            <w:tcW w:w="1164" w:type="dxa"/>
            <w:vAlign w:val="center"/>
          </w:tcPr>
          <w:p w:rsidR="00D30CC1" w:rsidRDefault="00D30CC1" w:rsidP="00D30CC1">
            <w:pPr>
              <w:jc w:val="center"/>
              <w:rPr>
                <w:rFonts w:ascii="Arial Armenian" w:hAnsi="Arial Armenian"/>
                <w:color w:val="000000"/>
                <w:sz w:val="16"/>
                <w:szCs w:val="16"/>
              </w:rPr>
            </w:pPr>
          </w:p>
        </w:tc>
        <w:tc>
          <w:tcPr>
            <w:tcW w:w="962" w:type="dxa"/>
            <w:vAlign w:val="center"/>
          </w:tcPr>
          <w:p w:rsidR="00D30CC1" w:rsidRPr="00B138F3" w:rsidRDefault="00D30CC1" w:rsidP="00D30CC1">
            <w:pPr>
              <w:widowControl w:val="0"/>
              <w:jc w:val="center"/>
              <w:rPr>
                <w:rFonts w:ascii="GHEA Grapalat" w:hAnsi="GHEA Grapalat"/>
                <w:sz w:val="16"/>
                <w:szCs w:val="16"/>
              </w:rPr>
            </w:pPr>
          </w:p>
        </w:tc>
        <w:tc>
          <w:tcPr>
            <w:tcW w:w="851"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10</w:t>
            </w:r>
          </w:p>
        </w:tc>
        <w:tc>
          <w:tcPr>
            <w:tcW w:w="709" w:type="dxa"/>
          </w:tcPr>
          <w:p w:rsidR="00D30CC1" w:rsidRDefault="00D30CC1" w:rsidP="00D30CC1">
            <w:r w:rsidRPr="00B0017A">
              <w:rPr>
                <w:rFonts w:ascii="GHEA Grapalat" w:hAnsi="GHEA Grapalat"/>
                <w:sz w:val="16"/>
                <w:szCs w:val="16"/>
              </w:rPr>
              <w:t xml:space="preserve">Г. </w:t>
            </w:r>
            <w:r w:rsidRPr="00B0017A">
              <w:rPr>
                <w:rFonts w:ascii="GHEA Grapalat" w:hAnsi="GHEA Grapalat"/>
                <w:sz w:val="16"/>
                <w:szCs w:val="16"/>
                <w:lang w:val="en-US"/>
              </w:rPr>
              <w:t xml:space="preserve">Ереван, Азатамартикнери </w:t>
            </w:r>
            <w:r w:rsidRPr="00B0017A">
              <w:rPr>
                <w:rFonts w:ascii="GHEA Grapalat" w:hAnsi="GHEA Grapalat"/>
                <w:sz w:val="16"/>
                <w:szCs w:val="16"/>
                <w:lang w:val="en-US"/>
              </w:rPr>
              <w:lastRenderedPageBreak/>
              <w:t>82/2</w:t>
            </w:r>
          </w:p>
        </w:tc>
        <w:tc>
          <w:tcPr>
            <w:tcW w:w="992" w:type="dxa"/>
            <w:vAlign w:val="center"/>
          </w:tcPr>
          <w:p w:rsidR="00D30CC1" w:rsidRDefault="00D30CC1" w:rsidP="00D30CC1">
            <w:pPr>
              <w:jc w:val="center"/>
            </w:pPr>
            <w:r w:rsidRPr="00B24EAB">
              <w:rPr>
                <w:rFonts w:ascii="inherit" w:hAnsi="inherit"/>
                <w:sz w:val="16"/>
                <w:szCs w:val="16"/>
              </w:rPr>
              <w:lastRenderedPageBreak/>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30CC1" w:rsidRDefault="00D30CC1" w:rsidP="00D30CC1">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30CC1" w:rsidRPr="00B138F3" w:rsidTr="00905A48">
        <w:trPr>
          <w:trHeight w:val="246"/>
          <w:jc w:val="center"/>
        </w:trPr>
        <w:tc>
          <w:tcPr>
            <w:tcW w:w="1242"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lastRenderedPageBreak/>
              <w:t>8</w:t>
            </w:r>
          </w:p>
        </w:tc>
        <w:tc>
          <w:tcPr>
            <w:tcW w:w="1633"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33621641</w:t>
            </w:r>
          </w:p>
        </w:tc>
        <w:tc>
          <w:tcPr>
            <w:tcW w:w="2641" w:type="dxa"/>
            <w:gridSpan w:val="3"/>
            <w:vAlign w:val="center"/>
          </w:tcPr>
          <w:p w:rsidR="00D30CC1" w:rsidRDefault="00D30CC1" w:rsidP="00D30CC1">
            <w:pPr>
              <w:jc w:val="center"/>
              <w:rPr>
                <w:rFonts w:ascii="Arial" w:hAnsi="Arial" w:cs="Arial"/>
                <w:sz w:val="16"/>
                <w:szCs w:val="16"/>
              </w:rPr>
            </w:pPr>
            <w:r>
              <w:rPr>
                <w:rFonts w:ascii="Arial" w:hAnsi="Arial" w:cs="Arial"/>
                <w:sz w:val="16"/>
                <w:szCs w:val="16"/>
              </w:rPr>
              <w:t>Предварительно стерилизующий раствор</w:t>
            </w:r>
          </w:p>
        </w:tc>
        <w:tc>
          <w:tcPr>
            <w:tcW w:w="1470" w:type="dxa"/>
            <w:vAlign w:val="center"/>
          </w:tcPr>
          <w:p w:rsidR="00D30CC1" w:rsidRDefault="00D30CC1" w:rsidP="00D30CC1">
            <w:pPr>
              <w:jc w:val="center"/>
              <w:rPr>
                <w:rFonts w:ascii="Arial Armenian" w:hAnsi="Arial Armenian"/>
                <w:color w:val="000000"/>
                <w:sz w:val="16"/>
                <w:szCs w:val="16"/>
              </w:rPr>
            </w:pPr>
          </w:p>
        </w:tc>
        <w:tc>
          <w:tcPr>
            <w:tcW w:w="2268" w:type="dxa"/>
            <w:vAlign w:val="center"/>
          </w:tcPr>
          <w:p w:rsidR="00D30CC1" w:rsidRDefault="00D30CC1" w:rsidP="00D30CC1">
            <w:pPr>
              <w:jc w:val="center"/>
              <w:rPr>
                <w:rFonts w:ascii="Arial" w:hAnsi="Arial" w:cs="Arial"/>
                <w:sz w:val="16"/>
                <w:szCs w:val="16"/>
              </w:rPr>
            </w:pPr>
            <w:r>
              <w:rPr>
                <w:rFonts w:ascii="Arial" w:hAnsi="Arial" w:cs="Arial"/>
                <w:sz w:val="16"/>
                <w:szCs w:val="16"/>
              </w:rPr>
              <w:t>Прозрачная жидкость фиолетового цвета с запахом мяты: энзим, содержащий энзим, содержащий другие моющие присадки. Срок годности 2 года. 2/3 наличие товарного знака обязательно.</w:t>
            </w:r>
          </w:p>
        </w:tc>
        <w:tc>
          <w:tcPr>
            <w:tcW w:w="1134" w:type="dxa"/>
            <w:gridSpan w:val="2"/>
            <w:vAlign w:val="bottom"/>
          </w:tcPr>
          <w:p w:rsidR="00D30CC1" w:rsidRDefault="00D30CC1" w:rsidP="00D30CC1">
            <w:pPr>
              <w:jc w:val="center"/>
              <w:rPr>
                <w:rFonts w:ascii="Calibri" w:hAnsi="Calibri" w:cs="Calibri"/>
                <w:sz w:val="16"/>
                <w:szCs w:val="16"/>
              </w:rPr>
            </w:pPr>
            <w:r>
              <w:rPr>
                <w:rFonts w:ascii="Calibri" w:hAnsi="Calibri" w:cs="Calibri"/>
                <w:sz w:val="16"/>
                <w:szCs w:val="16"/>
              </w:rPr>
              <w:t>Литр</w:t>
            </w:r>
          </w:p>
        </w:tc>
        <w:tc>
          <w:tcPr>
            <w:tcW w:w="1164" w:type="dxa"/>
            <w:vAlign w:val="center"/>
          </w:tcPr>
          <w:p w:rsidR="00D30CC1" w:rsidRDefault="00D30CC1" w:rsidP="00D30CC1">
            <w:pPr>
              <w:jc w:val="center"/>
              <w:rPr>
                <w:rFonts w:ascii="Arial Armenian" w:hAnsi="Arial Armenian"/>
                <w:color w:val="000000"/>
                <w:sz w:val="16"/>
                <w:szCs w:val="16"/>
              </w:rPr>
            </w:pPr>
          </w:p>
        </w:tc>
        <w:tc>
          <w:tcPr>
            <w:tcW w:w="962" w:type="dxa"/>
            <w:vAlign w:val="center"/>
          </w:tcPr>
          <w:p w:rsidR="00D30CC1" w:rsidRPr="00B138F3" w:rsidRDefault="00D30CC1" w:rsidP="00D30CC1">
            <w:pPr>
              <w:widowControl w:val="0"/>
              <w:jc w:val="center"/>
              <w:rPr>
                <w:rFonts w:ascii="GHEA Grapalat" w:hAnsi="GHEA Grapalat"/>
                <w:sz w:val="16"/>
                <w:szCs w:val="16"/>
              </w:rPr>
            </w:pPr>
          </w:p>
        </w:tc>
        <w:tc>
          <w:tcPr>
            <w:tcW w:w="851"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10</w:t>
            </w:r>
          </w:p>
        </w:tc>
        <w:tc>
          <w:tcPr>
            <w:tcW w:w="709" w:type="dxa"/>
          </w:tcPr>
          <w:p w:rsidR="00D30CC1" w:rsidRDefault="00D30CC1" w:rsidP="00D30CC1">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Азатамартикнери 82/2</w:t>
            </w:r>
          </w:p>
        </w:tc>
        <w:tc>
          <w:tcPr>
            <w:tcW w:w="992" w:type="dxa"/>
            <w:vAlign w:val="center"/>
          </w:tcPr>
          <w:p w:rsidR="00D30CC1" w:rsidRDefault="00D30CC1" w:rsidP="00D30CC1">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30CC1" w:rsidRDefault="00D30CC1" w:rsidP="00D30CC1">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30CC1" w:rsidRPr="00B138F3" w:rsidTr="00905A48">
        <w:trPr>
          <w:trHeight w:val="246"/>
          <w:jc w:val="center"/>
        </w:trPr>
        <w:tc>
          <w:tcPr>
            <w:tcW w:w="1242"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9</w:t>
            </w:r>
          </w:p>
        </w:tc>
        <w:tc>
          <w:tcPr>
            <w:tcW w:w="1633"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33200000</w:t>
            </w:r>
          </w:p>
        </w:tc>
        <w:tc>
          <w:tcPr>
            <w:tcW w:w="2641" w:type="dxa"/>
            <w:gridSpan w:val="3"/>
            <w:vAlign w:val="center"/>
          </w:tcPr>
          <w:p w:rsidR="00D30CC1" w:rsidRDefault="00D30CC1" w:rsidP="00D30CC1">
            <w:pPr>
              <w:jc w:val="center"/>
              <w:rPr>
                <w:rFonts w:ascii="Arial" w:hAnsi="Arial" w:cs="Arial"/>
                <w:sz w:val="16"/>
                <w:szCs w:val="16"/>
              </w:rPr>
            </w:pPr>
            <w:r>
              <w:rPr>
                <w:rFonts w:ascii="Arial" w:hAnsi="Arial" w:cs="Arial"/>
                <w:sz w:val="16"/>
                <w:szCs w:val="16"/>
              </w:rPr>
              <w:t>Тест  для определения уровня острого глюкозана</w:t>
            </w:r>
          </w:p>
        </w:tc>
        <w:tc>
          <w:tcPr>
            <w:tcW w:w="1470" w:type="dxa"/>
            <w:vAlign w:val="center"/>
          </w:tcPr>
          <w:p w:rsidR="00D30CC1" w:rsidRDefault="00D30CC1" w:rsidP="00D30CC1">
            <w:pPr>
              <w:jc w:val="center"/>
              <w:rPr>
                <w:rFonts w:ascii="Arial Armenian" w:hAnsi="Arial Armenian"/>
                <w:color w:val="000000"/>
                <w:sz w:val="16"/>
                <w:szCs w:val="16"/>
              </w:rPr>
            </w:pPr>
          </w:p>
        </w:tc>
        <w:tc>
          <w:tcPr>
            <w:tcW w:w="2268" w:type="dxa"/>
            <w:vAlign w:val="center"/>
          </w:tcPr>
          <w:p w:rsidR="00D30CC1" w:rsidRDefault="00D30CC1" w:rsidP="00D30CC1">
            <w:pPr>
              <w:jc w:val="center"/>
              <w:rPr>
                <w:rFonts w:ascii="Sylfaen" w:hAnsi="Sylfaen" w:cs="Calibri"/>
                <w:sz w:val="16"/>
                <w:szCs w:val="16"/>
              </w:rPr>
            </w:pPr>
            <w:r>
              <w:rPr>
                <w:rFonts w:ascii="Sylfaen" w:hAnsi="Sylfaen" w:cs="Calibri"/>
                <w:sz w:val="16"/>
                <w:szCs w:val="16"/>
              </w:rPr>
              <w:t>Тип образца: капиллярная кровь Метод измерения: электрохимический, Диапазон измерений: 0,6-33,3 ммоль / л. Время измерения: 5 сек. Объем крови: 0,6 мкл. Рабочая температура: 8-44 С Относительная влажность: Относительная рабочая влажность: 10-90%, измеренный гематокрит в диапазоне 10-65%, калибровка: система откалибрована по крови вены на основе пост-киназного метода и соответствует NIST</w:t>
            </w:r>
          </w:p>
        </w:tc>
        <w:tc>
          <w:tcPr>
            <w:tcW w:w="1134" w:type="dxa"/>
            <w:gridSpan w:val="2"/>
            <w:vAlign w:val="bottom"/>
          </w:tcPr>
          <w:p w:rsidR="00D30CC1" w:rsidRDefault="00D30CC1" w:rsidP="00D30CC1">
            <w:pPr>
              <w:jc w:val="center"/>
              <w:rPr>
                <w:rFonts w:ascii="Calibri" w:hAnsi="Calibri" w:cs="Calibri"/>
                <w:sz w:val="16"/>
                <w:szCs w:val="16"/>
              </w:rPr>
            </w:pPr>
            <w:r>
              <w:rPr>
                <w:rFonts w:ascii="Calibri" w:hAnsi="Calibri" w:cs="Calibri"/>
                <w:sz w:val="16"/>
                <w:szCs w:val="16"/>
              </w:rPr>
              <w:t>штука</w:t>
            </w:r>
          </w:p>
        </w:tc>
        <w:tc>
          <w:tcPr>
            <w:tcW w:w="1164" w:type="dxa"/>
            <w:vAlign w:val="center"/>
          </w:tcPr>
          <w:p w:rsidR="00D30CC1" w:rsidRDefault="00D30CC1" w:rsidP="00D30CC1">
            <w:pPr>
              <w:jc w:val="center"/>
              <w:rPr>
                <w:rFonts w:ascii="Arial Armenian" w:hAnsi="Arial Armenian"/>
                <w:color w:val="000000"/>
                <w:sz w:val="16"/>
                <w:szCs w:val="16"/>
              </w:rPr>
            </w:pPr>
          </w:p>
        </w:tc>
        <w:tc>
          <w:tcPr>
            <w:tcW w:w="962" w:type="dxa"/>
            <w:vAlign w:val="center"/>
          </w:tcPr>
          <w:p w:rsidR="00D30CC1" w:rsidRPr="00B138F3" w:rsidRDefault="00D30CC1" w:rsidP="00D30CC1">
            <w:pPr>
              <w:widowControl w:val="0"/>
              <w:jc w:val="center"/>
              <w:rPr>
                <w:rFonts w:ascii="GHEA Grapalat" w:hAnsi="GHEA Grapalat"/>
                <w:sz w:val="16"/>
                <w:szCs w:val="16"/>
              </w:rPr>
            </w:pPr>
          </w:p>
        </w:tc>
        <w:tc>
          <w:tcPr>
            <w:tcW w:w="851" w:type="dxa"/>
            <w:vAlign w:val="center"/>
          </w:tcPr>
          <w:p w:rsidR="00D30CC1" w:rsidRDefault="00D30CC1" w:rsidP="00D30CC1">
            <w:pPr>
              <w:jc w:val="center"/>
              <w:rPr>
                <w:rFonts w:ascii="Arial" w:hAnsi="Arial" w:cs="Arial"/>
                <w:sz w:val="16"/>
                <w:szCs w:val="16"/>
              </w:rPr>
            </w:pPr>
            <w:r>
              <w:rPr>
                <w:rFonts w:ascii="Arial" w:hAnsi="Arial" w:cs="Arial"/>
                <w:sz w:val="16"/>
                <w:szCs w:val="16"/>
              </w:rPr>
              <w:t>3000</w:t>
            </w:r>
          </w:p>
        </w:tc>
        <w:tc>
          <w:tcPr>
            <w:tcW w:w="709" w:type="dxa"/>
          </w:tcPr>
          <w:p w:rsidR="00D30CC1" w:rsidRDefault="00D30CC1" w:rsidP="00D30CC1">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Азатамартикнери 82/2</w:t>
            </w:r>
          </w:p>
        </w:tc>
        <w:tc>
          <w:tcPr>
            <w:tcW w:w="992" w:type="dxa"/>
            <w:vAlign w:val="center"/>
          </w:tcPr>
          <w:p w:rsidR="00D30CC1" w:rsidRDefault="00D30CC1" w:rsidP="00D30CC1">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30CC1" w:rsidRDefault="00D30CC1" w:rsidP="00D30CC1">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30CC1" w:rsidRPr="00B138F3" w:rsidTr="00905A48">
        <w:trPr>
          <w:trHeight w:val="246"/>
          <w:jc w:val="center"/>
        </w:trPr>
        <w:tc>
          <w:tcPr>
            <w:tcW w:w="1242"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10</w:t>
            </w:r>
          </w:p>
        </w:tc>
        <w:tc>
          <w:tcPr>
            <w:tcW w:w="1633" w:type="dxa"/>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33141143</w:t>
            </w:r>
          </w:p>
        </w:tc>
        <w:tc>
          <w:tcPr>
            <w:tcW w:w="2641" w:type="dxa"/>
            <w:gridSpan w:val="3"/>
            <w:vAlign w:val="center"/>
          </w:tcPr>
          <w:p w:rsidR="00D30CC1" w:rsidRDefault="00D30CC1" w:rsidP="00D30CC1">
            <w:pPr>
              <w:jc w:val="center"/>
              <w:rPr>
                <w:rFonts w:ascii="Arial" w:hAnsi="Arial" w:cs="Arial"/>
                <w:sz w:val="16"/>
                <w:szCs w:val="16"/>
              </w:rPr>
            </w:pPr>
            <w:r>
              <w:rPr>
                <w:rFonts w:ascii="Arial" w:hAnsi="Arial" w:cs="Arial"/>
                <w:sz w:val="16"/>
                <w:szCs w:val="16"/>
              </w:rPr>
              <w:t>Одноразовый стерильный профессиональный ракель</w:t>
            </w:r>
          </w:p>
        </w:tc>
        <w:tc>
          <w:tcPr>
            <w:tcW w:w="1470" w:type="dxa"/>
            <w:vAlign w:val="center"/>
          </w:tcPr>
          <w:p w:rsidR="00D30CC1" w:rsidRDefault="00D30CC1" w:rsidP="00D30CC1">
            <w:pPr>
              <w:jc w:val="center"/>
              <w:rPr>
                <w:rFonts w:ascii="Arial Armenian" w:hAnsi="Arial Armenian"/>
                <w:color w:val="000000"/>
                <w:sz w:val="16"/>
                <w:szCs w:val="16"/>
              </w:rPr>
            </w:pPr>
          </w:p>
        </w:tc>
        <w:tc>
          <w:tcPr>
            <w:tcW w:w="2268" w:type="dxa"/>
            <w:vAlign w:val="center"/>
          </w:tcPr>
          <w:p w:rsidR="00D30CC1" w:rsidRDefault="00D30CC1" w:rsidP="00D30CC1">
            <w:pPr>
              <w:jc w:val="center"/>
              <w:rPr>
                <w:rFonts w:ascii="Sylfaen" w:hAnsi="Sylfaen" w:cs="Calibri"/>
                <w:color w:val="000000"/>
                <w:sz w:val="16"/>
                <w:szCs w:val="16"/>
              </w:rPr>
            </w:pPr>
            <w:r>
              <w:rPr>
                <w:rFonts w:ascii="Sylfaen" w:hAnsi="Sylfaen" w:cs="Calibri"/>
                <w:color w:val="000000"/>
                <w:sz w:val="16"/>
                <w:szCs w:val="16"/>
              </w:rPr>
              <w:t xml:space="preserve">Скарификатор для забора крови, одноразовый, пластиковый, стерильный. Имеет тонкую иглу, которая накрыта пластиковой крышкой (крышкой). Наличие сертификатов </w:t>
            </w:r>
            <w:r>
              <w:rPr>
                <w:rFonts w:ascii="Sylfaen" w:hAnsi="Sylfaen" w:cs="Calibri"/>
                <w:color w:val="000000"/>
                <w:sz w:val="16"/>
                <w:szCs w:val="16"/>
              </w:rPr>
              <w:lastRenderedPageBreak/>
              <w:t>качества</w:t>
            </w:r>
          </w:p>
        </w:tc>
        <w:tc>
          <w:tcPr>
            <w:tcW w:w="1134" w:type="dxa"/>
            <w:gridSpan w:val="2"/>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lastRenderedPageBreak/>
              <w:t>штука</w:t>
            </w:r>
          </w:p>
        </w:tc>
        <w:tc>
          <w:tcPr>
            <w:tcW w:w="1164" w:type="dxa"/>
            <w:vAlign w:val="center"/>
          </w:tcPr>
          <w:p w:rsidR="00D30CC1" w:rsidRDefault="00D30CC1" w:rsidP="00D30CC1">
            <w:pPr>
              <w:jc w:val="center"/>
              <w:rPr>
                <w:rFonts w:ascii="Arial Armenian" w:hAnsi="Arial Armenian"/>
                <w:color w:val="000000"/>
                <w:sz w:val="16"/>
                <w:szCs w:val="16"/>
              </w:rPr>
            </w:pPr>
          </w:p>
        </w:tc>
        <w:tc>
          <w:tcPr>
            <w:tcW w:w="962" w:type="dxa"/>
            <w:vAlign w:val="center"/>
          </w:tcPr>
          <w:p w:rsidR="00D30CC1" w:rsidRPr="00B138F3" w:rsidRDefault="00D30CC1" w:rsidP="00D30CC1">
            <w:pPr>
              <w:widowControl w:val="0"/>
              <w:jc w:val="center"/>
              <w:rPr>
                <w:rFonts w:ascii="GHEA Grapalat" w:hAnsi="GHEA Grapalat"/>
                <w:sz w:val="16"/>
                <w:szCs w:val="16"/>
              </w:rPr>
            </w:pPr>
          </w:p>
        </w:tc>
        <w:tc>
          <w:tcPr>
            <w:tcW w:w="851" w:type="dxa"/>
            <w:vAlign w:val="center"/>
          </w:tcPr>
          <w:p w:rsidR="00D30CC1" w:rsidRDefault="00D30CC1" w:rsidP="00D30CC1">
            <w:pPr>
              <w:jc w:val="center"/>
              <w:rPr>
                <w:rFonts w:ascii="Arial" w:hAnsi="Arial" w:cs="Arial"/>
                <w:sz w:val="16"/>
                <w:szCs w:val="16"/>
              </w:rPr>
            </w:pPr>
            <w:r>
              <w:rPr>
                <w:rFonts w:ascii="Arial" w:hAnsi="Arial" w:cs="Arial"/>
                <w:sz w:val="16"/>
                <w:szCs w:val="16"/>
              </w:rPr>
              <w:t>3000</w:t>
            </w:r>
          </w:p>
        </w:tc>
        <w:tc>
          <w:tcPr>
            <w:tcW w:w="709" w:type="dxa"/>
          </w:tcPr>
          <w:p w:rsidR="00D30CC1" w:rsidRDefault="00D30CC1" w:rsidP="00D30CC1">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Азатамартикнери 82/2</w:t>
            </w:r>
          </w:p>
        </w:tc>
        <w:tc>
          <w:tcPr>
            <w:tcW w:w="992" w:type="dxa"/>
            <w:vAlign w:val="center"/>
          </w:tcPr>
          <w:p w:rsidR="00D30CC1" w:rsidRDefault="00D30CC1" w:rsidP="00D30CC1">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30CC1" w:rsidRDefault="00D30CC1" w:rsidP="00D30CC1">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30CC1" w:rsidRPr="00B138F3" w:rsidTr="00905A48">
        <w:trPr>
          <w:trHeight w:val="246"/>
          <w:jc w:val="center"/>
        </w:trPr>
        <w:tc>
          <w:tcPr>
            <w:tcW w:w="1242"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lastRenderedPageBreak/>
              <w:t>11</w:t>
            </w:r>
          </w:p>
        </w:tc>
        <w:tc>
          <w:tcPr>
            <w:tcW w:w="1633" w:type="dxa"/>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33140000</w:t>
            </w:r>
          </w:p>
        </w:tc>
        <w:tc>
          <w:tcPr>
            <w:tcW w:w="2641" w:type="dxa"/>
            <w:gridSpan w:val="3"/>
            <w:vAlign w:val="center"/>
          </w:tcPr>
          <w:p w:rsidR="00D30CC1" w:rsidRDefault="00D30CC1" w:rsidP="00D30CC1">
            <w:pPr>
              <w:jc w:val="center"/>
              <w:rPr>
                <w:rFonts w:ascii="Arial" w:hAnsi="Arial" w:cs="Arial"/>
                <w:sz w:val="16"/>
                <w:szCs w:val="16"/>
              </w:rPr>
            </w:pPr>
            <w:r>
              <w:rPr>
                <w:rFonts w:ascii="Arial" w:hAnsi="Arial" w:cs="Arial"/>
                <w:sz w:val="16"/>
                <w:szCs w:val="16"/>
              </w:rPr>
              <w:t>Цервикальная кисть (цитобрух)</w:t>
            </w:r>
          </w:p>
        </w:tc>
        <w:tc>
          <w:tcPr>
            <w:tcW w:w="1470" w:type="dxa"/>
            <w:vAlign w:val="center"/>
          </w:tcPr>
          <w:p w:rsidR="00D30CC1" w:rsidRDefault="00D30CC1" w:rsidP="00D30CC1">
            <w:pPr>
              <w:jc w:val="center"/>
              <w:rPr>
                <w:rFonts w:ascii="Arial Armenian" w:hAnsi="Arial Armenian"/>
                <w:color w:val="000000"/>
                <w:sz w:val="16"/>
                <w:szCs w:val="16"/>
              </w:rPr>
            </w:pPr>
          </w:p>
        </w:tc>
        <w:tc>
          <w:tcPr>
            <w:tcW w:w="2268" w:type="dxa"/>
            <w:vAlign w:val="center"/>
          </w:tcPr>
          <w:p w:rsidR="00D30CC1" w:rsidRDefault="00D30CC1" w:rsidP="00D30CC1">
            <w:pPr>
              <w:jc w:val="center"/>
              <w:rPr>
                <w:rFonts w:ascii="Sylfaen" w:hAnsi="Sylfaen" w:cs="Calibri"/>
                <w:color w:val="000000"/>
                <w:sz w:val="16"/>
                <w:szCs w:val="16"/>
              </w:rPr>
            </w:pPr>
            <w:r>
              <w:rPr>
                <w:rFonts w:ascii="Sylfaen" w:hAnsi="Sylfaen" w:cs="Calibri"/>
                <w:color w:val="000000"/>
                <w:sz w:val="16"/>
                <w:szCs w:val="16"/>
              </w:rPr>
              <w:t>Кисточка для теста PAP (Citobash) - одноразовое использование. Формат 2/3 Наличие на момент подачи, Наличие товарного знака. Условные признаки - «держать в сухом месте».</w:t>
            </w:r>
          </w:p>
        </w:tc>
        <w:tc>
          <w:tcPr>
            <w:tcW w:w="1134" w:type="dxa"/>
            <w:gridSpan w:val="2"/>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штука</w:t>
            </w:r>
          </w:p>
        </w:tc>
        <w:tc>
          <w:tcPr>
            <w:tcW w:w="1164" w:type="dxa"/>
            <w:vAlign w:val="center"/>
          </w:tcPr>
          <w:p w:rsidR="00D30CC1" w:rsidRDefault="00D30CC1" w:rsidP="00D30CC1">
            <w:pPr>
              <w:jc w:val="center"/>
              <w:rPr>
                <w:rFonts w:ascii="Arial Armenian" w:hAnsi="Arial Armenian"/>
                <w:color w:val="000000"/>
                <w:sz w:val="16"/>
                <w:szCs w:val="16"/>
              </w:rPr>
            </w:pPr>
          </w:p>
        </w:tc>
        <w:tc>
          <w:tcPr>
            <w:tcW w:w="962" w:type="dxa"/>
            <w:vAlign w:val="center"/>
          </w:tcPr>
          <w:p w:rsidR="00D30CC1" w:rsidRPr="00B138F3" w:rsidRDefault="00D30CC1" w:rsidP="00D30CC1">
            <w:pPr>
              <w:widowControl w:val="0"/>
              <w:jc w:val="center"/>
              <w:rPr>
                <w:rFonts w:ascii="GHEA Grapalat" w:hAnsi="GHEA Grapalat"/>
                <w:sz w:val="16"/>
                <w:szCs w:val="16"/>
              </w:rPr>
            </w:pPr>
          </w:p>
        </w:tc>
        <w:tc>
          <w:tcPr>
            <w:tcW w:w="851" w:type="dxa"/>
            <w:vAlign w:val="center"/>
          </w:tcPr>
          <w:p w:rsidR="00D30CC1" w:rsidRDefault="00D30CC1" w:rsidP="00D30CC1">
            <w:pPr>
              <w:jc w:val="center"/>
              <w:rPr>
                <w:rFonts w:ascii="Arial" w:hAnsi="Arial" w:cs="Arial"/>
                <w:sz w:val="16"/>
                <w:szCs w:val="16"/>
              </w:rPr>
            </w:pPr>
            <w:r>
              <w:rPr>
                <w:rFonts w:ascii="Arial" w:hAnsi="Arial" w:cs="Arial"/>
                <w:sz w:val="16"/>
                <w:szCs w:val="16"/>
              </w:rPr>
              <w:t>500</w:t>
            </w:r>
          </w:p>
        </w:tc>
        <w:tc>
          <w:tcPr>
            <w:tcW w:w="709" w:type="dxa"/>
          </w:tcPr>
          <w:p w:rsidR="00D30CC1" w:rsidRDefault="00D30CC1" w:rsidP="00D30CC1">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Азатамартикнери 82/2</w:t>
            </w:r>
          </w:p>
        </w:tc>
        <w:tc>
          <w:tcPr>
            <w:tcW w:w="992" w:type="dxa"/>
            <w:vAlign w:val="center"/>
          </w:tcPr>
          <w:p w:rsidR="00D30CC1" w:rsidRDefault="00D30CC1" w:rsidP="00D30CC1">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30CC1" w:rsidRDefault="00D30CC1" w:rsidP="00D30CC1">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30CC1" w:rsidRPr="00B138F3" w:rsidTr="00905A48">
        <w:trPr>
          <w:trHeight w:val="246"/>
          <w:jc w:val="center"/>
        </w:trPr>
        <w:tc>
          <w:tcPr>
            <w:tcW w:w="1242"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12</w:t>
            </w:r>
          </w:p>
        </w:tc>
        <w:tc>
          <w:tcPr>
            <w:tcW w:w="1633" w:type="dxa"/>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33140000</w:t>
            </w:r>
          </w:p>
        </w:tc>
        <w:tc>
          <w:tcPr>
            <w:tcW w:w="2641" w:type="dxa"/>
            <w:gridSpan w:val="3"/>
            <w:vAlign w:val="center"/>
          </w:tcPr>
          <w:p w:rsidR="00D30CC1" w:rsidRDefault="00D30CC1" w:rsidP="00D30CC1">
            <w:pPr>
              <w:jc w:val="center"/>
              <w:rPr>
                <w:rFonts w:ascii="Arial" w:hAnsi="Arial" w:cs="Arial"/>
                <w:sz w:val="16"/>
                <w:szCs w:val="16"/>
              </w:rPr>
            </w:pPr>
            <w:r>
              <w:rPr>
                <w:rFonts w:ascii="Arial" w:hAnsi="Arial" w:cs="Arial"/>
                <w:sz w:val="16"/>
                <w:szCs w:val="16"/>
              </w:rPr>
              <w:t>Гинекологическая двойная лопата</w:t>
            </w:r>
          </w:p>
        </w:tc>
        <w:tc>
          <w:tcPr>
            <w:tcW w:w="1470" w:type="dxa"/>
            <w:vAlign w:val="center"/>
          </w:tcPr>
          <w:p w:rsidR="00D30CC1" w:rsidRDefault="00D30CC1" w:rsidP="00D30CC1">
            <w:pPr>
              <w:jc w:val="center"/>
              <w:rPr>
                <w:rFonts w:ascii="Arial Armenian" w:hAnsi="Arial Armenian"/>
                <w:color w:val="000000"/>
                <w:sz w:val="16"/>
                <w:szCs w:val="16"/>
              </w:rPr>
            </w:pPr>
          </w:p>
        </w:tc>
        <w:tc>
          <w:tcPr>
            <w:tcW w:w="2268" w:type="dxa"/>
            <w:vAlign w:val="center"/>
          </w:tcPr>
          <w:p w:rsidR="00D30CC1" w:rsidRDefault="00D30CC1" w:rsidP="00D30CC1">
            <w:pPr>
              <w:jc w:val="center"/>
              <w:rPr>
                <w:rFonts w:ascii="Sylfaen" w:hAnsi="Sylfaen" w:cs="Calibri"/>
                <w:color w:val="000000"/>
                <w:sz w:val="16"/>
                <w:szCs w:val="16"/>
              </w:rPr>
            </w:pPr>
            <w:r>
              <w:rPr>
                <w:rFonts w:ascii="Sylfaen" w:hAnsi="Sylfaen" w:cs="Calibri"/>
                <w:color w:val="000000"/>
                <w:sz w:val="16"/>
                <w:szCs w:val="16"/>
              </w:rPr>
              <w:t>Печать гинекологическая вкл / выкл, деревянная, нестерильная. Наличие 2/3 срока годности, товарного знака. Условные признаки - «держать в сухом месте».</w:t>
            </w:r>
          </w:p>
        </w:tc>
        <w:tc>
          <w:tcPr>
            <w:tcW w:w="1134" w:type="dxa"/>
            <w:gridSpan w:val="2"/>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штука</w:t>
            </w:r>
          </w:p>
        </w:tc>
        <w:tc>
          <w:tcPr>
            <w:tcW w:w="1164" w:type="dxa"/>
            <w:vAlign w:val="center"/>
          </w:tcPr>
          <w:p w:rsidR="00D30CC1" w:rsidRDefault="00D30CC1" w:rsidP="00D30CC1">
            <w:pPr>
              <w:jc w:val="center"/>
              <w:rPr>
                <w:rFonts w:ascii="Arial Armenian" w:hAnsi="Arial Armenian"/>
                <w:color w:val="000000"/>
                <w:sz w:val="16"/>
                <w:szCs w:val="16"/>
              </w:rPr>
            </w:pPr>
          </w:p>
        </w:tc>
        <w:tc>
          <w:tcPr>
            <w:tcW w:w="962" w:type="dxa"/>
            <w:vAlign w:val="center"/>
          </w:tcPr>
          <w:p w:rsidR="00D30CC1" w:rsidRPr="00B138F3" w:rsidRDefault="00D30CC1" w:rsidP="00D30CC1">
            <w:pPr>
              <w:widowControl w:val="0"/>
              <w:jc w:val="center"/>
              <w:rPr>
                <w:rFonts w:ascii="GHEA Grapalat" w:hAnsi="GHEA Grapalat"/>
                <w:sz w:val="16"/>
                <w:szCs w:val="16"/>
              </w:rPr>
            </w:pPr>
          </w:p>
        </w:tc>
        <w:tc>
          <w:tcPr>
            <w:tcW w:w="851" w:type="dxa"/>
            <w:vAlign w:val="center"/>
          </w:tcPr>
          <w:p w:rsidR="00D30CC1" w:rsidRDefault="00D30CC1" w:rsidP="00D30CC1">
            <w:pPr>
              <w:jc w:val="center"/>
              <w:rPr>
                <w:rFonts w:ascii="Arial" w:hAnsi="Arial" w:cs="Arial"/>
                <w:sz w:val="16"/>
                <w:szCs w:val="16"/>
              </w:rPr>
            </w:pPr>
            <w:r>
              <w:rPr>
                <w:rFonts w:ascii="Arial" w:hAnsi="Arial" w:cs="Arial"/>
                <w:sz w:val="16"/>
                <w:szCs w:val="16"/>
              </w:rPr>
              <w:t>500</w:t>
            </w:r>
          </w:p>
        </w:tc>
        <w:tc>
          <w:tcPr>
            <w:tcW w:w="709" w:type="dxa"/>
          </w:tcPr>
          <w:p w:rsidR="00D30CC1" w:rsidRDefault="00D30CC1" w:rsidP="00D30CC1">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Азатамартикнери 82/2</w:t>
            </w:r>
          </w:p>
        </w:tc>
        <w:tc>
          <w:tcPr>
            <w:tcW w:w="992" w:type="dxa"/>
            <w:vAlign w:val="center"/>
          </w:tcPr>
          <w:p w:rsidR="00D30CC1" w:rsidRDefault="00D30CC1" w:rsidP="00D30CC1">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30CC1" w:rsidRDefault="00D30CC1" w:rsidP="00D30CC1">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30CC1" w:rsidRPr="00B138F3" w:rsidTr="00905A48">
        <w:trPr>
          <w:trHeight w:val="246"/>
          <w:jc w:val="center"/>
        </w:trPr>
        <w:tc>
          <w:tcPr>
            <w:tcW w:w="1242"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13</w:t>
            </w:r>
          </w:p>
        </w:tc>
        <w:tc>
          <w:tcPr>
            <w:tcW w:w="1633" w:type="dxa"/>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33140000</w:t>
            </w:r>
          </w:p>
        </w:tc>
        <w:tc>
          <w:tcPr>
            <w:tcW w:w="2641" w:type="dxa"/>
            <w:gridSpan w:val="3"/>
            <w:vAlign w:val="center"/>
          </w:tcPr>
          <w:p w:rsidR="00D30CC1" w:rsidRDefault="00D30CC1" w:rsidP="00D30CC1">
            <w:pPr>
              <w:jc w:val="center"/>
              <w:rPr>
                <w:rFonts w:ascii="Arial" w:hAnsi="Arial" w:cs="Arial"/>
                <w:sz w:val="16"/>
                <w:szCs w:val="16"/>
              </w:rPr>
            </w:pPr>
            <w:r>
              <w:rPr>
                <w:rFonts w:ascii="Arial" w:hAnsi="Arial" w:cs="Arial"/>
                <w:sz w:val="16"/>
                <w:szCs w:val="16"/>
              </w:rPr>
              <w:t>Спрей для усиления цитологических исследований</w:t>
            </w:r>
          </w:p>
        </w:tc>
        <w:tc>
          <w:tcPr>
            <w:tcW w:w="1470" w:type="dxa"/>
            <w:vAlign w:val="center"/>
          </w:tcPr>
          <w:p w:rsidR="00D30CC1" w:rsidRDefault="00D30CC1" w:rsidP="00D30CC1">
            <w:pPr>
              <w:jc w:val="center"/>
              <w:rPr>
                <w:rFonts w:ascii="Arial Armenian" w:hAnsi="Arial Armenian"/>
                <w:color w:val="000000"/>
                <w:sz w:val="16"/>
                <w:szCs w:val="16"/>
              </w:rPr>
            </w:pPr>
          </w:p>
        </w:tc>
        <w:tc>
          <w:tcPr>
            <w:tcW w:w="2268" w:type="dxa"/>
            <w:vAlign w:val="center"/>
          </w:tcPr>
          <w:p w:rsidR="00D30CC1" w:rsidRDefault="00D30CC1" w:rsidP="00D30CC1">
            <w:pPr>
              <w:jc w:val="center"/>
              <w:rPr>
                <w:rFonts w:ascii="Sylfaen" w:hAnsi="Sylfaen" w:cs="Calibri"/>
                <w:color w:val="000000"/>
                <w:sz w:val="16"/>
                <w:szCs w:val="16"/>
              </w:rPr>
            </w:pPr>
            <w:r>
              <w:rPr>
                <w:rFonts w:ascii="Sylfaen" w:hAnsi="Sylfaen" w:cs="Calibri"/>
                <w:color w:val="000000"/>
                <w:sz w:val="16"/>
                <w:szCs w:val="16"/>
              </w:rPr>
              <w:t>Предназначен для фиксации и переноса предметного стекла, 125мл</w:t>
            </w:r>
          </w:p>
        </w:tc>
        <w:tc>
          <w:tcPr>
            <w:tcW w:w="1134" w:type="dxa"/>
            <w:gridSpan w:val="2"/>
            <w:vAlign w:val="center"/>
          </w:tcPr>
          <w:p w:rsidR="00D30CC1" w:rsidRDefault="00D30CC1" w:rsidP="00D30CC1">
            <w:pPr>
              <w:jc w:val="center"/>
              <w:rPr>
                <w:rFonts w:ascii="Arial" w:hAnsi="Arial" w:cs="Arial"/>
                <w:sz w:val="16"/>
                <w:szCs w:val="16"/>
              </w:rPr>
            </w:pPr>
            <w:r>
              <w:rPr>
                <w:rFonts w:ascii="Arial" w:hAnsi="Arial" w:cs="Arial"/>
                <w:sz w:val="16"/>
                <w:szCs w:val="16"/>
              </w:rPr>
              <w:t>Флалон</w:t>
            </w:r>
          </w:p>
        </w:tc>
        <w:tc>
          <w:tcPr>
            <w:tcW w:w="1164" w:type="dxa"/>
            <w:vAlign w:val="center"/>
          </w:tcPr>
          <w:p w:rsidR="00D30CC1" w:rsidRDefault="00D30CC1" w:rsidP="00D30CC1">
            <w:pPr>
              <w:jc w:val="center"/>
              <w:rPr>
                <w:rFonts w:ascii="Arial Armenian" w:hAnsi="Arial Armenian"/>
                <w:color w:val="000000"/>
                <w:sz w:val="16"/>
                <w:szCs w:val="16"/>
              </w:rPr>
            </w:pPr>
          </w:p>
        </w:tc>
        <w:tc>
          <w:tcPr>
            <w:tcW w:w="962" w:type="dxa"/>
            <w:vAlign w:val="center"/>
          </w:tcPr>
          <w:p w:rsidR="00D30CC1" w:rsidRPr="00B138F3" w:rsidRDefault="00D30CC1" w:rsidP="00D30CC1">
            <w:pPr>
              <w:widowControl w:val="0"/>
              <w:jc w:val="center"/>
              <w:rPr>
                <w:rFonts w:ascii="GHEA Grapalat" w:hAnsi="GHEA Grapalat"/>
                <w:sz w:val="16"/>
                <w:szCs w:val="16"/>
              </w:rPr>
            </w:pPr>
          </w:p>
        </w:tc>
        <w:tc>
          <w:tcPr>
            <w:tcW w:w="851" w:type="dxa"/>
            <w:vAlign w:val="center"/>
          </w:tcPr>
          <w:p w:rsidR="00D30CC1" w:rsidRDefault="00D30CC1" w:rsidP="00D30CC1">
            <w:pPr>
              <w:jc w:val="center"/>
              <w:rPr>
                <w:rFonts w:ascii="Arial" w:hAnsi="Arial" w:cs="Arial"/>
                <w:sz w:val="16"/>
                <w:szCs w:val="16"/>
              </w:rPr>
            </w:pPr>
            <w:r>
              <w:rPr>
                <w:rFonts w:ascii="Arial" w:hAnsi="Arial" w:cs="Arial"/>
                <w:sz w:val="16"/>
                <w:szCs w:val="16"/>
              </w:rPr>
              <w:t>4</w:t>
            </w:r>
          </w:p>
        </w:tc>
        <w:tc>
          <w:tcPr>
            <w:tcW w:w="709" w:type="dxa"/>
          </w:tcPr>
          <w:p w:rsidR="00D30CC1" w:rsidRDefault="00D30CC1" w:rsidP="00D30CC1">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Азатамартикнери 82/2</w:t>
            </w:r>
          </w:p>
        </w:tc>
        <w:tc>
          <w:tcPr>
            <w:tcW w:w="992" w:type="dxa"/>
            <w:vAlign w:val="center"/>
          </w:tcPr>
          <w:p w:rsidR="00D30CC1" w:rsidRDefault="00D30CC1" w:rsidP="00D30CC1">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30CC1" w:rsidRDefault="00D30CC1" w:rsidP="00D30CC1">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30CC1" w:rsidRPr="00B138F3" w:rsidTr="00905A48">
        <w:trPr>
          <w:trHeight w:val="246"/>
          <w:jc w:val="center"/>
        </w:trPr>
        <w:tc>
          <w:tcPr>
            <w:tcW w:w="1242"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14</w:t>
            </w:r>
          </w:p>
        </w:tc>
        <w:tc>
          <w:tcPr>
            <w:tcW w:w="1633" w:type="dxa"/>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33140000</w:t>
            </w:r>
          </w:p>
        </w:tc>
        <w:tc>
          <w:tcPr>
            <w:tcW w:w="2641" w:type="dxa"/>
            <w:gridSpan w:val="3"/>
            <w:vAlign w:val="center"/>
          </w:tcPr>
          <w:p w:rsidR="00D30CC1" w:rsidRDefault="00D30CC1" w:rsidP="00D30CC1">
            <w:pPr>
              <w:jc w:val="center"/>
              <w:rPr>
                <w:rFonts w:ascii="Arial" w:hAnsi="Arial" w:cs="Arial"/>
                <w:sz w:val="16"/>
                <w:szCs w:val="16"/>
              </w:rPr>
            </w:pPr>
            <w:r>
              <w:rPr>
                <w:rFonts w:ascii="Arial" w:hAnsi="Arial" w:cs="Arial"/>
                <w:sz w:val="16"/>
                <w:szCs w:val="16"/>
              </w:rPr>
              <w:t>Предметное стекло</w:t>
            </w:r>
          </w:p>
        </w:tc>
        <w:tc>
          <w:tcPr>
            <w:tcW w:w="1470" w:type="dxa"/>
            <w:vAlign w:val="center"/>
          </w:tcPr>
          <w:p w:rsidR="00D30CC1" w:rsidRDefault="00D30CC1" w:rsidP="00D30CC1">
            <w:pPr>
              <w:jc w:val="center"/>
              <w:rPr>
                <w:rFonts w:ascii="Arial Armenian" w:hAnsi="Arial Armenian"/>
                <w:color w:val="000000"/>
                <w:sz w:val="16"/>
                <w:szCs w:val="16"/>
              </w:rPr>
            </w:pPr>
          </w:p>
        </w:tc>
        <w:tc>
          <w:tcPr>
            <w:tcW w:w="2268" w:type="dxa"/>
            <w:vAlign w:val="center"/>
          </w:tcPr>
          <w:p w:rsidR="00D30CC1" w:rsidRDefault="00D30CC1" w:rsidP="00D30CC1">
            <w:pPr>
              <w:jc w:val="center"/>
              <w:rPr>
                <w:rFonts w:ascii="Sylfaen" w:hAnsi="Sylfaen" w:cs="Calibri"/>
                <w:color w:val="000000"/>
                <w:sz w:val="16"/>
                <w:szCs w:val="16"/>
              </w:rPr>
            </w:pPr>
            <w:r>
              <w:rPr>
                <w:rFonts w:ascii="Sylfaen" w:hAnsi="Sylfaen" w:cs="Calibri"/>
                <w:color w:val="000000"/>
                <w:sz w:val="16"/>
                <w:szCs w:val="16"/>
              </w:rPr>
              <w:t>Предметное стекло, с коробкой для записи. Размеры: мм - Ширина, мм - 1 мм -1,2 мм. Имеются сертификаты качества.24,4х76,2</w:t>
            </w:r>
          </w:p>
        </w:tc>
        <w:tc>
          <w:tcPr>
            <w:tcW w:w="1134" w:type="dxa"/>
            <w:gridSpan w:val="2"/>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штука</w:t>
            </w:r>
          </w:p>
        </w:tc>
        <w:tc>
          <w:tcPr>
            <w:tcW w:w="1164" w:type="dxa"/>
            <w:vAlign w:val="center"/>
          </w:tcPr>
          <w:p w:rsidR="00D30CC1" w:rsidRDefault="00D30CC1" w:rsidP="00D30CC1">
            <w:pPr>
              <w:jc w:val="center"/>
              <w:rPr>
                <w:rFonts w:ascii="Arial Armenian" w:hAnsi="Arial Armenian"/>
                <w:color w:val="000000"/>
                <w:sz w:val="16"/>
                <w:szCs w:val="16"/>
              </w:rPr>
            </w:pPr>
          </w:p>
        </w:tc>
        <w:tc>
          <w:tcPr>
            <w:tcW w:w="962" w:type="dxa"/>
            <w:vAlign w:val="center"/>
          </w:tcPr>
          <w:p w:rsidR="00D30CC1" w:rsidRPr="00B138F3" w:rsidRDefault="00D30CC1" w:rsidP="00D30CC1">
            <w:pPr>
              <w:widowControl w:val="0"/>
              <w:jc w:val="center"/>
              <w:rPr>
                <w:rFonts w:ascii="GHEA Grapalat" w:hAnsi="GHEA Grapalat"/>
                <w:sz w:val="16"/>
                <w:szCs w:val="16"/>
              </w:rPr>
            </w:pPr>
          </w:p>
        </w:tc>
        <w:tc>
          <w:tcPr>
            <w:tcW w:w="851" w:type="dxa"/>
            <w:vAlign w:val="center"/>
          </w:tcPr>
          <w:p w:rsidR="00D30CC1" w:rsidRDefault="00D30CC1" w:rsidP="00D30CC1">
            <w:pPr>
              <w:jc w:val="center"/>
              <w:rPr>
                <w:rFonts w:ascii="Arial" w:hAnsi="Arial" w:cs="Arial"/>
                <w:sz w:val="16"/>
                <w:szCs w:val="16"/>
              </w:rPr>
            </w:pPr>
            <w:r>
              <w:rPr>
                <w:rFonts w:ascii="Arial" w:hAnsi="Arial" w:cs="Arial"/>
                <w:sz w:val="16"/>
                <w:szCs w:val="16"/>
              </w:rPr>
              <w:t>500</w:t>
            </w:r>
          </w:p>
        </w:tc>
        <w:tc>
          <w:tcPr>
            <w:tcW w:w="709" w:type="dxa"/>
          </w:tcPr>
          <w:p w:rsidR="00D30CC1" w:rsidRDefault="00D30CC1" w:rsidP="00D30CC1">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Азатамартикнери 82/2</w:t>
            </w:r>
          </w:p>
        </w:tc>
        <w:tc>
          <w:tcPr>
            <w:tcW w:w="992" w:type="dxa"/>
            <w:vAlign w:val="center"/>
          </w:tcPr>
          <w:p w:rsidR="00D30CC1" w:rsidRDefault="00D30CC1" w:rsidP="00D30CC1">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30CC1" w:rsidRDefault="00D30CC1" w:rsidP="00D30CC1">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30CC1" w:rsidRPr="00B138F3" w:rsidTr="00905A48">
        <w:trPr>
          <w:trHeight w:val="246"/>
          <w:jc w:val="center"/>
        </w:trPr>
        <w:tc>
          <w:tcPr>
            <w:tcW w:w="1242"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15</w:t>
            </w:r>
          </w:p>
        </w:tc>
        <w:tc>
          <w:tcPr>
            <w:tcW w:w="1633" w:type="dxa"/>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33140000</w:t>
            </w:r>
          </w:p>
        </w:tc>
        <w:tc>
          <w:tcPr>
            <w:tcW w:w="2641" w:type="dxa"/>
            <w:gridSpan w:val="3"/>
            <w:vAlign w:val="center"/>
          </w:tcPr>
          <w:p w:rsidR="00D30CC1" w:rsidRDefault="00D30CC1" w:rsidP="00D30CC1">
            <w:pPr>
              <w:jc w:val="center"/>
              <w:rPr>
                <w:rFonts w:ascii="Arial" w:hAnsi="Arial" w:cs="Arial"/>
                <w:sz w:val="16"/>
                <w:szCs w:val="16"/>
              </w:rPr>
            </w:pPr>
            <w:r>
              <w:rPr>
                <w:rFonts w:ascii="Arial" w:hAnsi="Arial" w:cs="Arial"/>
                <w:sz w:val="16"/>
                <w:szCs w:val="16"/>
              </w:rPr>
              <w:t>Вагинальное зеркало</w:t>
            </w:r>
          </w:p>
        </w:tc>
        <w:tc>
          <w:tcPr>
            <w:tcW w:w="1470" w:type="dxa"/>
            <w:vAlign w:val="center"/>
          </w:tcPr>
          <w:p w:rsidR="00D30CC1" w:rsidRDefault="00D30CC1" w:rsidP="00D30CC1">
            <w:pPr>
              <w:jc w:val="center"/>
              <w:rPr>
                <w:rFonts w:ascii="Arial Armenian" w:hAnsi="Arial Armenian"/>
                <w:color w:val="000000"/>
                <w:sz w:val="16"/>
                <w:szCs w:val="16"/>
              </w:rPr>
            </w:pPr>
          </w:p>
        </w:tc>
        <w:tc>
          <w:tcPr>
            <w:tcW w:w="2268" w:type="dxa"/>
            <w:vAlign w:val="center"/>
          </w:tcPr>
          <w:p w:rsidR="00D30CC1" w:rsidRDefault="00D30CC1" w:rsidP="00D30CC1">
            <w:pPr>
              <w:jc w:val="center"/>
              <w:rPr>
                <w:rFonts w:ascii="Sylfaen" w:hAnsi="Sylfaen" w:cs="Calibri"/>
                <w:color w:val="000000"/>
                <w:sz w:val="16"/>
                <w:szCs w:val="16"/>
              </w:rPr>
            </w:pPr>
            <w:r>
              <w:rPr>
                <w:rFonts w:ascii="Sylfaen" w:hAnsi="Sylfaen" w:cs="Calibri"/>
                <w:color w:val="000000"/>
                <w:sz w:val="16"/>
                <w:szCs w:val="16"/>
              </w:rPr>
              <w:t>Зеркальный гинекологический блок / пластик, пластик, с фиксатором. 2/3 наличие на момент доставки, наличие торговой марки. Условные признаки - «держать в сухом месте».размер М:</w:t>
            </w:r>
          </w:p>
        </w:tc>
        <w:tc>
          <w:tcPr>
            <w:tcW w:w="1134" w:type="dxa"/>
            <w:gridSpan w:val="2"/>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штука</w:t>
            </w:r>
          </w:p>
        </w:tc>
        <w:tc>
          <w:tcPr>
            <w:tcW w:w="1164" w:type="dxa"/>
            <w:vAlign w:val="center"/>
          </w:tcPr>
          <w:p w:rsidR="00D30CC1" w:rsidRDefault="00D30CC1" w:rsidP="00D30CC1">
            <w:pPr>
              <w:jc w:val="center"/>
              <w:rPr>
                <w:rFonts w:ascii="Arial Armenian" w:hAnsi="Arial Armenian"/>
                <w:color w:val="000000"/>
                <w:sz w:val="16"/>
                <w:szCs w:val="16"/>
              </w:rPr>
            </w:pPr>
          </w:p>
        </w:tc>
        <w:tc>
          <w:tcPr>
            <w:tcW w:w="962" w:type="dxa"/>
            <w:vAlign w:val="center"/>
          </w:tcPr>
          <w:p w:rsidR="00D30CC1" w:rsidRPr="00B138F3" w:rsidRDefault="00D30CC1" w:rsidP="00D30CC1">
            <w:pPr>
              <w:widowControl w:val="0"/>
              <w:jc w:val="center"/>
              <w:rPr>
                <w:rFonts w:ascii="GHEA Grapalat" w:hAnsi="GHEA Grapalat"/>
                <w:sz w:val="16"/>
                <w:szCs w:val="16"/>
              </w:rPr>
            </w:pPr>
          </w:p>
        </w:tc>
        <w:tc>
          <w:tcPr>
            <w:tcW w:w="851" w:type="dxa"/>
            <w:vAlign w:val="center"/>
          </w:tcPr>
          <w:p w:rsidR="00D30CC1" w:rsidRDefault="00D30CC1" w:rsidP="00D30CC1">
            <w:pPr>
              <w:jc w:val="center"/>
              <w:rPr>
                <w:rFonts w:ascii="Arial" w:hAnsi="Arial" w:cs="Arial"/>
                <w:sz w:val="16"/>
                <w:szCs w:val="16"/>
              </w:rPr>
            </w:pPr>
            <w:r>
              <w:rPr>
                <w:rFonts w:ascii="Arial" w:hAnsi="Arial" w:cs="Arial"/>
                <w:sz w:val="16"/>
                <w:szCs w:val="16"/>
              </w:rPr>
              <w:t>500</w:t>
            </w:r>
          </w:p>
        </w:tc>
        <w:tc>
          <w:tcPr>
            <w:tcW w:w="709" w:type="dxa"/>
          </w:tcPr>
          <w:p w:rsidR="00D30CC1" w:rsidRDefault="00D30CC1" w:rsidP="00D30CC1">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Азатамартикнери 82/2</w:t>
            </w:r>
          </w:p>
        </w:tc>
        <w:tc>
          <w:tcPr>
            <w:tcW w:w="992" w:type="dxa"/>
            <w:vAlign w:val="center"/>
          </w:tcPr>
          <w:p w:rsidR="00D30CC1" w:rsidRDefault="00D30CC1" w:rsidP="00D30CC1">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30CC1" w:rsidRDefault="00D30CC1" w:rsidP="00D30CC1">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30CC1" w:rsidRPr="00B138F3" w:rsidTr="00905A48">
        <w:trPr>
          <w:trHeight w:val="246"/>
          <w:jc w:val="center"/>
        </w:trPr>
        <w:tc>
          <w:tcPr>
            <w:tcW w:w="1242"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16</w:t>
            </w:r>
          </w:p>
        </w:tc>
        <w:tc>
          <w:tcPr>
            <w:tcW w:w="1633" w:type="dxa"/>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33141100</w:t>
            </w:r>
          </w:p>
        </w:tc>
        <w:tc>
          <w:tcPr>
            <w:tcW w:w="2641" w:type="dxa"/>
            <w:gridSpan w:val="3"/>
            <w:vAlign w:val="center"/>
          </w:tcPr>
          <w:p w:rsidR="00D30CC1" w:rsidRDefault="00D30CC1" w:rsidP="00D30CC1">
            <w:pPr>
              <w:jc w:val="center"/>
              <w:rPr>
                <w:rFonts w:ascii="Arial" w:hAnsi="Arial" w:cs="Arial"/>
                <w:sz w:val="16"/>
                <w:szCs w:val="16"/>
              </w:rPr>
            </w:pPr>
            <w:r>
              <w:rPr>
                <w:rFonts w:ascii="Arial" w:hAnsi="Arial" w:cs="Arial"/>
                <w:sz w:val="16"/>
                <w:szCs w:val="16"/>
              </w:rPr>
              <w:t>нестерильные перчатки</w:t>
            </w:r>
          </w:p>
        </w:tc>
        <w:tc>
          <w:tcPr>
            <w:tcW w:w="1470" w:type="dxa"/>
            <w:vAlign w:val="center"/>
          </w:tcPr>
          <w:p w:rsidR="00D30CC1" w:rsidRDefault="00D30CC1" w:rsidP="00D30CC1">
            <w:pPr>
              <w:jc w:val="center"/>
              <w:rPr>
                <w:rFonts w:ascii="Arial Armenian" w:hAnsi="Arial Armenian"/>
                <w:color w:val="000000"/>
                <w:sz w:val="16"/>
                <w:szCs w:val="16"/>
              </w:rPr>
            </w:pPr>
          </w:p>
        </w:tc>
        <w:tc>
          <w:tcPr>
            <w:tcW w:w="2268" w:type="dxa"/>
            <w:vAlign w:val="center"/>
          </w:tcPr>
          <w:p w:rsidR="00D30CC1" w:rsidRDefault="00D30CC1" w:rsidP="00D30CC1">
            <w:pPr>
              <w:jc w:val="center"/>
              <w:rPr>
                <w:rFonts w:ascii="Sylfaen" w:hAnsi="Sylfaen" w:cs="Calibri"/>
                <w:color w:val="000000"/>
                <w:sz w:val="16"/>
                <w:szCs w:val="16"/>
              </w:rPr>
            </w:pPr>
            <w:r>
              <w:rPr>
                <w:rFonts w:ascii="Sylfaen" w:hAnsi="Sylfaen" w:cs="Calibri"/>
                <w:color w:val="000000"/>
                <w:sz w:val="16"/>
                <w:szCs w:val="16"/>
              </w:rPr>
              <w:t xml:space="preserve">Перчатки латексные, нестерильные, без царапин. Латекс, М, Остаточный срок годности на момент </w:t>
            </w:r>
            <w:r>
              <w:rPr>
                <w:rFonts w:ascii="Sylfaen" w:hAnsi="Sylfaen" w:cs="Calibri"/>
                <w:color w:val="000000"/>
                <w:sz w:val="16"/>
                <w:szCs w:val="16"/>
              </w:rPr>
              <w:lastRenderedPageBreak/>
              <w:t>поставки - не менее 75% для товаров со сроком годности до 1 года, не менее 2/3 для товаров со сроком годности не менее 2/3, не менее 15 месяцев для срока годности не менее 2 лет , Наличие сертификатов качества</w:t>
            </w:r>
          </w:p>
        </w:tc>
        <w:tc>
          <w:tcPr>
            <w:tcW w:w="1134" w:type="dxa"/>
            <w:gridSpan w:val="2"/>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lastRenderedPageBreak/>
              <w:t>штука</w:t>
            </w:r>
          </w:p>
        </w:tc>
        <w:tc>
          <w:tcPr>
            <w:tcW w:w="1164" w:type="dxa"/>
            <w:vAlign w:val="center"/>
          </w:tcPr>
          <w:p w:rsidR="00D30CC1" w:rsidRDefault="00D30CC1" w:rsidP="00D30CC1">
            <w:pPr>
              <w:jc w:val="center"/>
              <w:rPr>
                <w:rFonts w:ascii="Arial Armenian" w:hAnsi="Arial Armenian"/>
                <w:color w:val="000000"/>
                <w:sz w:val="16"/>
                <w:szCs w:val="16"/>
              </w:rPr>
            </w:pPr>
          </w:p>
        </w:tc>
        <w:tc>
          <w:tcPr>
            <w:tcW w:w="962" w:type="dxa"/>
            <w:vAlign w:val="center"/>
          </w:tcPr>
          <w:p w:rsidR="00D30CC1" w:rsidRPr="00B138F3" w:rsidRDefault="00D30CC1" w:rsidP="00D30CC1">
            <w:pPr>
              <w:widowControl w:val="0"/>
              <w:jc w:val="center"/>
              <w:rPr>
                <w:rFonts w:ascii="GHEA Grapalat" w:hAnsi="GHEA Grapalat"/>
                <w:sz w:val="16"/>
                <w:szCs w:val="16"/>
              </w:rPr>
            </w:pPr>
          </w:p>
        </w:tc>
        <w:tc>
          <w:tcPr>
            <w:tcW w:w="851" w:type="dxa"/>
            <w:vAlign w:val="center"/>
          </w:tcPr>
          <w:p w:rsidR="00D30CC1" w:rsidRDefault="00D30CC1" w:rsidP="00D30CC1">
            <w:pPr>
              <w:jc w:val="center"/>
              <w:rPr>
                <w:rFonts w:ascii="Arial" w:hAnsi="Arial" w:cs="Arial"/>
                <w:sz w:val="16"/>
                <w:szCs w:val="16"/>
              </w:rPr>
            </w:pPr>
            <w:r>
              <w:rPr>
                <w:rFonts w:ascii="Arial" w:hAnsi="Arial" w:cs="Arial"/>
                <w:sz w:val="16"/>
                <w:szCs w:val="16"/>
              </w:rPr>
              <w:t>6000</w:t>
            </w:r>
          </w:p>
        </w:tc>
        <w:tc>
          <w:tcPr>
            <w:tcW w:w="709" w:type="dxa"/>
          </w:tcPr>
          <w:p w:rsidR="00D30CC1" w:rsidRDefault="00D30CC1" w:rsidP="00D30CC1">
            <w:r w:rsidRPr="00B0017A">
              <w:rPr>
                <w:rFonts w:ascii="GHEA Grapalat" w:hAnsi="GHEA Grapalat"/>
                <w:sz w:val="16"/>
                <w:szCs w:val="16"/>
              </w:rPr>
              <w:t xml:space="preserve">Г. </w:t>
            </w:r>
            <w:r w:rsidRPr="00B0017A">
              <w:rPr>
                <w:rFonts w:ascii="GHEA Grapalat" w:hAnsi="GHEA Grapalat"/>
                <w:sz w:val="16"/>
                <w:szCs w:val="16"/>
                <w:lang w:val="en-US"/>
              </w:rPr>
              <w:t>Ереван, Азата</w:t>
            </w:r>
            <w:r w:rsidRPr="00B0017A">
              <w:rPr>
                <w:rFonts w:ascii="GHEA Grapalat" w:hAnsi="GHEA Grapalat"/>
                <w:sz w:val="16"/>
                <w:szCs w:val="16"/>
                <w:lang w:val="en-US"/>
              </w:rPr>
              <w:lastRenderedPageBreak/>
              <w:t>мартикнери 82/2</w:t>
            </w:r>
          </w:p>
        </w:tc>
        <w:tc>
          <w:tcPr>
            <w:tcW w:w="992" w:type="dxa"/>
            <w:vAlign w:val="center"/>
          </w:tcPr>
          <w:p w:rsidR="00D30CC1" w:rsidRDefault="00D30CC1" w:rsidP="00D30CC1">
            <w:pPr>
              <w:jc w:val="center"/>
            </w:pPr>
            <w:r w:rsidRPr="00B24EAB">
              <w:rPr>
                <w:rFonts w:ascii="inherit" w:hAnsi="inherit"/>
                <w:sz w:val="16"/>
                <w:szCs w:val="16"/>
              </w:rPr>
              <w:lastRenderedPageBreak/>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30CC1" w:rsidRDefault="00D30CC1" w:rsidP="00D30CC1">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30CC1" w:rsidRPr="00B138F3" w:rsidTr="00905A48">
        <w:trPr>
          <w:trHeight w:val="246"/>
          <w:jc w:val="center"/>
        </w:trPr>
        <w:tc>
          <w:tcPr>
            <w:tcW w:w="1242"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lastRenderedPageBreak/>
              <w:t>17</w:t>
            </w:r>
          </w:p>
        </w:tc>
        <w:tc>
          <w:tcPr>
            <w:tcW w:w="1633" w:type="dxa"/>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33141143</w:t>
            </w:r>
          </w:p>
        </w:tc>
        <w:tc>
          <w:tcPr>
            <w:tcW w:w="2641" w:type="dxa"/>
            <w:gridSpan w:val="3"/>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скарификатвр</w:t>
            </w:r>
          </w:p>
        </w:tc>
        <w:tc>
          <w:tcPr>
            <w:tcW w:w="1470" w:type="dxa"/>
            <w:vAlign w:val="center"/>
          </w:tcPr>
          <w:p w:rsidR="00D30CC1" w:rsidRDefault="00D30CC1" w:rsidP="00D30CC1">
            <w:pPr>
              <w:jc w:val="center"/>
              <w:rPr>
                <w:rFonts w:ascii="Arial Armenian" w:hAnsi="Arial Armenian"/>
                <w:color w:val="000000"/>
                <w:sz w:val="16"/>
                <w:szCs w:val="16"/>
              </w:rPr>
            </w:pPr>
          </w:p>
        </w:tc>
        <w:tc>
          <w:tcPr>
            <w:tcW w:w="2268" w:type="dxa"/>
          </w:tcPr>
          <w:p w:rsidR="00D30CC1" w:rsidRDefault="00D30CC1" w:rsidP="00D30CC1">
            <w:pPr>
              <w:jc w:val="center"/>
              <w:rPr>
                <w:rFonts w:ascii="Arial" w:hAnsi="Arial" w:cs="Arial"/>
                <w:color w:val="222222"/>
                <w:sz w:val="16"/>
                <w:szCs w:val="16"/>
              </w:rPr>
            </w:pPr>
            <w:r>
              <w:rPr>
                <w:rFonts w:ascii="Arial" w:hAnsi="Arial" w:cs="Arial"/>
                <w:color w:val="222222"/>
                <w:sz w:val="16"/>
                <w:szCs w:val="16"/>
              </w:rPr>
              <w:t>Одноразовый пластик, в стерильной коробке - 200 CEo197</w:t>
            </w:r>
          </w:p>
        </w:tc>
        <w:tc>
          <w:tcPr>
            <w:tcW w:w="1134" w:type="dxa"/>
            <w:gridSpan w:val="2"/>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штука</w:t>
            </w:r>
          </w:p>
        </w:tc>
        <w:tc>
          <w:tcPr>
            <w:tcW w:w="1164" w:type="dxa"/>
            <w:vAlign w:val="center"/>
          </w:tcPr>
          <w:p w:rsidR="00D30CC1" w:rsidRDefault="00D30CC1" w:rsidP="00D30CC1">
            <w:pPr>
              <w:jc w:val="center"/>
              <w:rPr>
                <w:rFonts w:ascii="Arial Armenian" w:hAnsi="Arial Armenian"/>
                <w:color w:val="000000"/>
                <w:sz w:val="16"/>
                <w:szCs w:val="16"/>
              </w:rPr>
            </w:pPr>
          </w:p>
        </w:tc>
        <w:tc>
          <w:tcPr>
            <w:tcW w:w="962" w:type="dxa"/>
            <w:vAlign w:val="center"/>
          </w:tcPr>
          <w:p w:rsidR="00D30CC1" w:rsidRPr="00B138F3" w:rsidRDefault="00D30CC1" w:rsidP="00D30CC1">
            <w:pPr>
              <w:widowControl w:val="0"/>
              <w:jc w:val="center"/>
              <w:rPr>
                <w:rFonts w:ascii="GHEA Grapalat" w:hAnsi="GHEA Grapalat"/>
                <w:sz w:val="16"/>
                <w:szCs w:val="16"/>
              </w:rPr>
            </w:pPr>
          </w:p>
        </w:tc>
        <w:tc>
          <w:tcPr>
            <w:tcW w:w="851" w:type="dxa"/>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5000</w:t>
            </w:r>
          </w:p>
        </w:tc>
        <w:tc>
          <w:tcPr>
            <w:tcW w:w="709" w:type="dxa"/>
          </w:tcPr>
          <w:p w:rsidR="00D30CC1" w:rsidRDefault="00D30CC1" w:rsidP="00D30CC1">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Азатамартикнери 82/2</w:t>
            </w:r>
          </w:p>
        </w:tc>
        <w:tc>
          <w:tcPr>
            <w:tcW w:w="992" w:type="dxa"/>
            <w:vAlign w:val="center"/>
          </w:tcPr>
          <w:p w:rsidR="00D30CC1" w:rsidRDefault="00D30CC1" w:rsidP="00D30CC1">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30CC1" w:rsidRDefault="00D30CC1" w:rsidP="00D30CC1">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30CC1" w:rsidRPr="00B138F3" w:rsidTr="00905A48">
        <w:trPr>
          <w:trHeight w:val="246"/>
          <w:jc w:val="center"/>
        </w:trPr>
        <w:tc>
          <w:tcPr>
            <w:tcW w:w="1242"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18</w:t>
            </w:r>
          </w:p>
        </w:tc>
        <w:tc>
          <w:tcPr>
            <w:tcW w:w="1633" w:type="dxa"/>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33151200</w:t>
            </w:r>
          </w:p>
        </w:tc>
        <w:tc>
          <w:tcPr>
            <w:tcW w:w="2641" w:type="dxa"/>
            <w:gridSpan w:val="3"/>
          </w:tcPr>
          <w:p w:rsidR="00D30CC1" w:rsidRDefault="00D30CC1" w:rsidP="00D30CC1">
            <w:pPr>
              <w:jc w:val="center"/>
              <w:rPr>
                <w:rFonts w:ascii="Arial" w:hAnsi="Arial" w:cs="Arial"/>
                <w:color w:val="222222"/>
                <w:sz w:val="16"/>
                <w:szCs w:val="16"/>
              </w:rPr>
            </w:pPr>
            <w:r>
              <w:rPr>
                <w:rFonts w:ascii="Arial" w:hAnsi="Arial" w:cs="Arial"/>
                <w:color w:val="222222"/>
                <w:sz w:val="16"/>
                <w:szCs w:val="16"/>
              </w:rPr>
              <w:t>Кислородная   подушка</w:t>
            </w:r>
          </w:p>
        </w:tc>
        <w:tc>
          <w:tcPr>
            <w:tcW w:w="1470" w:type="dxa"/>
            <w:vAlign w:val="center"/>
          </w:tcPr>
          <w:p w:rsidR="00D30CC1" w:rsidRDefault="00D30CC1" w:rsidP="00D30CC1">
            <w:pPr>
              <w:jc w:val="center"/>
              <w:rPr>
                <w:rFonts w:ascii="Arial Armenian" w:hAnsi="Arial Armenian"/>
                <w:color w:val="000000"/>
                <w:sz w:val="16"/>
                <w:szCs w:val="16"/>
              </w:rPr>
            </w:pPr>
          </w:p>
        </w:tc>
        <w:tc>
          <w:tcPr>
            <w:tcW w:w="2268" w:type="dxa"/>
          </w:tcPr>
          <w:p w:rsidR="00D30CC1" w:rsidRDefault="00D30CC1" w:rsidP="00D30CC1">
            <w:pPr>
              <w:jc w:val="center"/>
              <w:rPr>
                <w:rFonts w:ascii="Arial" w:hAnsi="Arial" w:cs="Arial"/>
                <w:color w:val="222222"/>
                <w:sz w:val="16"/>
                <w:szCs w:val="16"/>
              </w:rPr>
            </w:pPr>
            <w:r>
              <w:rPr>
                <w:rFonts w:ascii="Arial" w:hAnsi="Arial" w:cs="Arial"/>
                <w:color w:val="222222"/>
                <w:sz w:val="16"/>
                <w:szCs w:val="16"/>
              </w:rPr>
              <w:t>Водород медицинский, с возможностью обслуживания давления 0-250 бар, 0-10 бар с возможностью регулирования низкого давления, 2 манометра с индикаторами высокого и низкого давления. Регуляторы высокого давления по ГОСТ 15150, БКО 50-4</w:t>
            </w:r>
          </w:p>
        </w:tc>
        <w:tc>
          <w:tcPr>
            <w:tcW w:w="1134" w:type="dxa"/>
            <w:gridSpan w:val="2"/>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штука</w:t>
            </w:r>
          </w:p>
        </w:tc>
        <w:tc>
          <w:tcPr>
            <w:tcW w:w="1164" w:type="dxa"/>
            <w:vAlign w:val="center"/>
          </w:tcPr>
          <w:p w:rsidR="00D30CC1" w:rsidRDefault="00D30CC1" w:rsidP="00D30CC1">
            <w:pPr>
              <w:jc w:val="center"/>
              <w:rPr>
                <w:rFonts w:ascii="Arial Armenian" w:hAnsi="Arial Armenian"/>
                <w:color w:val="000000"/>
                <w:sz w:val="16"/>
                <w:szCs w:val="16"/>
              </w:rPr>
            </w:pPr>
          </w:p>
        </w:tc>
        <w:tc>
          <w:tcPr>
            <w:tcW w:w="962" w:type="dxa"/>
            <w:vAlign w:val="center"/>
          </w:tcPr>
          <w:p w:rsidR="00D30CC1" w:rsidRPr="00B138F3" w:rsidRDefault="00D30CC1" w:rsidP="00D30CC1">
            <w:pPr>
              <w:widowControl w:val="0"/>
              <w:jc w:val="center"/>
              <w:rPr>
                <w:rFonts w:ascii="GHEA Grapalat" w:hAnsi="GHEA Grapalat"/>
                <w:sz w:val="16"/>
                <w:szCs w:val="16"/>
              </w:rPr>
            </w:pPr>
          </w:p>
        </w:tc>
        <w:tc>
          <w:tcPr>
            <w:tcW w:w="851" w:type="dxa"/>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1</w:t>
            </w:r>
          </w:p>
        </w:tc>
        <w:tc>
          <w:tcPr>
            <w:tcW w:w="709" w:type="dxa"/>
          </w:tcPr>
          <w:p w:rsidR="00D30CC1" w:rsidRDefault="00D30CC1" w:rsidP="00D30CC1">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Азатамартикнери 82/2</w:t>
            </w:r>
          </w:p>
        </w:tc>
        <w:tc>
          <w:tcPr>
            <w:tcW w:w="992" w:type="dxa"/>
            <w:vAlign w:val="center"/>
          </w:tcPr>
          <w:p w:rsidR="00D30CC1" w:rsidRDefault="00D30CC1" w:rsidP="00D30CC1">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30CC1" w:rsidRDefault="00D30CC1" w:rsidP="00D30CC1">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30CC1" w:rsidRPr="00B138F3" w:rsidTr="00905A48">
        <w:trPr>
          <w:trHeight w:val="246"/>
          <w:jc w:val="center"/>
        </w:trPr>
        <w:tc>
          <w:tcPr>
            <w:tcW w:w="1242"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19</w:t>
            </w:r>
          </w:p>
        </w:tc>
        <w:tc>
          <w:tcPr>
            <w:tcW w:w="1633" w:type="dxa"/>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33141100</w:t>
            </w:r>
          </w:p>
        </w:tc>
        <w:tc>
          <w:tcPr>
            <w:tcW w:w="2641" w:type="dxa"/>
            <w:gridSpan w:val="3"/>
            <w:vAlign w:val="center"/>
          </w:tcPr>
          <w:p w:rsidR="00D30CC1" w:rsidRDefault="00D30CC1" w:rsidP="00D30CC1">
            <w:pPr>
              <w:jc w:val="center"/>
              <w:rPr>
                <w:rFonts w:ascii="inherit" w:hAnsi="inherit" w:cs="Calibri"/>
                <w:color w:val="222222"/>
                <w:sz w:val="16"/>
                <w:szCs w:val="16"/>
              </w:rPr>
            </w:pPr>
            <w:r>
              <w:rPr>
                <w:rFonts w:ascii="inherit" w:hAnsi="inherit" w:cs="Calibri"/>
                <w:color w:val="222222"/>
                <w:sz w:val="16"/>
                <w:szCs w:val="16"/>
              </w:rPr>
              <w:t>мешок амбу</w:t>
            </w:r>
          </w:p>
        </w:tc>
        <w:tc>
          <w:tcPr>
            <w:tcW w:w="1470" w:type="dxa"/>
            <w:vAlign w:val="center"/>
          </w:tcPr>
          <w:p w:rsidR="00D30CC1" w:rsidRDefault="00D30CC1" w:rsidP="00D30CC1">
            <w:pPr>
              <w:jc w:val="center"/>
              <w:rPr>
                <w:rFonts w:ascii="Arial Armenian" w:hAnsi="Arial Armenian"/>
                <w:color w:val="000000"/>
                <w:sz w:val="16"/>
                <w:szCs w:val="16"/>
              </w:rPr>
            </w:pPr>
          </w:p>
        </w:tc>
        <w:tc>
          <w:tcPr>
            <w:tcW w:w="2268" w:type="dxa"/>
          </w:tcPr>
          <w:p w:rsidR="00D30CC1" w:rsidRDefault="00D30CC1" w:rsidP="00D30CC1">
            <w:pPr>
              <w:jc w:val="center"/>
              <w:rPr>
                <w:rFonts w:ascii="Arial" w:hAnsi="Arial" w:cs="Arial"/>
                <w:color w:val="222222"/>
                <w:sz w:val="16"/>
                <w:szCs w:val="16"/>
              </w:rPr>
            </w:pPr>
            <w:r>
              <w:rPr>
                <w:rFonts w:ascii="Arial" w:hAnsi="Arial" w:cs="Arial"/>
                <w:color w:val="222222"/>
                <w:sz w:val="16"/>
                <w:szCs w:val="16"/>
              </w:rPr>
              <w:t>Поливинилхлорид искусственного дыхания / TASH / мешок объемом 450 мл, до 40 см, напорный клапан H2O, мешок для хранения 2500 мл, трубка o2 200 см, респиратор N3 с адаптером PEEP, клапан для хранения. Элемент формата: Новый, неиспользованный. На момент поставки, наличие 1/2 от общего срока годности, наличие сертификатов качества для каждой партии поставки.</w:t>
            </w:r>
          </w:p>
        </w:tc>
        <w:tc>
          <w:tcPr>
            <w:tcW w:w="1134" w:type="dxa"/>
            <w:gridSpan w:val="2"/>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штука</w:t>
            </w:r>
          </w:p>
        </w:tc>
        <w:tc>
          <w:tcPr>
            <w:tcW w:w="1164" w:type="dxa"/>
            <w:vAlign w:val="center"/>
          </w:tcPr>
          <w:p w:rsidR="00D30CC1" w:rsidRDefault="00D30CC1" w:rsidP="00D30CC1">
            <w:pPr>
              <w:jc w:val="center"/>
              <w:rPr>
                <w:rFonts w:ascii="Arial Armenian" w:hAnsi="Arial Armenian"/>
                <w:color w:val="000000"/>
                <w:sz w:val="16"/>
                <w:szCs w:val="16"/>
              </w:rPr>
            </w:pPr>
          </w:p>
        </w:tc>
        <w:tc>
          <w:tcPr>
            <w:tcW w:w="962" w:type="dxa"/>
            <w:vAlign w:val="center"/>
          </w:tcPr>
          <w:p w:rsidR="00D30CC1" w:rsidRPr="00B138F3" w:rsidRDefault="00D30CC1" w:rsidP="00D30CC1">
            <w:pPr>
              <w:widowControl w:val="0"/>
              <w:jc w:val="center"/>
              <w:rPr>
                <w:rFonts w:ascii="GHEA Grapalat" w:hAnsi="GHEA Grapalat"/>
                <w:sz w:val="16"/>
                <w:szCs w:val="16"/>
              </w:rPr>
            </w:pPr>
          </w:p>
        </w:tc>
        <w:tc>
          <w:tcPr>
            <w:tcW w:w="851" w:type="dxa"/>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1</w:t>
            </w:r>
          </w:p>
        </w:tc>
        <w:tc>
          <w:tcPr>
            <w:tcW w:w="709" w:type="dxa"/>
          </w:tcPr>
          <w:p w:rsidR="00D30CC1" w:rsidRDefault="00D30CC1" w:rsidP="00D30CC1">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Азатамартикнери 82/2</w:t>
            </w:r>
          </w:p>
        </w:tc>
        <w:tc>
          <w:tcPr>
            <w:tcW w:w="992" w:type="dxa"/>
            <w:vAlign w:val="center"/>
          </w:tcPr>
          <w:p w:rsidR="00D30CC1" w:rsidRDefault="00D30CC1" w:rsidP="00D30CC1">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30CC1" w:rsidRDefault="00D30CC1" w:rsidP="00D30CC1">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30CC1" w:rsidRPr="00B138F3" w:rsidTr="00905A48">
        <w:trPr>
          <w:trHeight w:val="246"/>
          <w:jc w:val="center"/>
        </w:trPr>
        <w:tc>
          <w:tcPr>
            <w:tcW w:w="1242"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20</w:t>
            </w:r>
          </w:p>
        </w:tc>
        <w:tc>
          <w:tcPr>
            <w:tcW w:w="1633" w:type="dxa"/>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33141100</w:t>
            </w:r>
          </w:p>
        </w:tc>
        <w:tc>
          <w:tcPr>
            <w:tcW w:w="2641" w:type="dxa"/>
            <w:gridSpan w:val="3"/>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Бахиль</w:t>
            </w:r>
          </w:p>
        </w:tc>
        <w:tc>
          <w:tcPr>
            <w:tcW w:w="1470" w:type="dxa"/>
            <w:vAlign w:val="center"/>
          </w:tcPr>
          <w:p w:rsidR="00D30CC1" w:rsidRDefault="00D30CC1" w:rsidP="00D30CC1">
            <w:pPr>
              <w:jc w:val="center"/>
              <w:rPr>
                <w:rFonts w:ascii="Arial Armenian" w:hAnsi="Arial Armenian"/>
                <w:color w:val="000000"/>
                <w:sz w:val="16"/>
                <w:szCs w:val="16"/>
              </w:rPr>
            </w:pPr>
          </w:p>
        </w:tc>
        <w:tc>
          <w:tcPr>
            <w:tcW w:w="2268" w:type="dxa"/>
          </w:tcPr>
          <w:p w:rsidR="00D30CC1" w:rsidRDefault="00D30CC1" w:rsidP="00D30CC1">
            <w:pPr>
              <w:jc w:val="center"/>
              <w:rPr>
                <w:rFonts w:ascii="Arial" w:hAnsi="Arial" w:cs="Arial"/>
                <w:color w:val="222222"/>
                <w:sz w:val="16"/>
                <w:szCs w:val="16"/>
              </w:rPr>
            </w:pPr>
            <w:r>
              <w:rPr>
                <w:rFonts w:ascii="Arial" w:hAnsi="Arial" w:cs="Arial"/>
                <w:color w:val="222222"/>
                <w:sz w:val="16"/>
                <w:szCs w:val="16"/>
              </w:rPr>
              <w:t xml:space="preserve">Бахиль - одноразовые </w:t>
            </w:r>
            <w:r>
              <w:rPr>
                <w:rFonts w:ascii="Arial" w:hAnsi="Arial" w:cs="Arial"/>
                <w:color w:val="222222"/>
                <w:sz w:val="16"/>
                <w:szCs w:val="16"/>
              </w:rPr>
              <w:lastRenderedPageBreak/>
              <w:t>медицинские тапочки. На момент поставки оставшийся срок годности составляет не менее 75% для продуктов со сроком годности до 1 года, не менее 2/3 для продуктов со сроком годности 1-2 года и не менее 15 месяцев для продуктов со сроком годности более 2 лет. Наличие сертификатов качества</w:t>
            </w:r>
            <w:r>
              <w:rPr>
                <w:rFonts w:ascii="Arial" w:hAnsi="Arial" w:cs="Arial"/>
                <w:color w:val="222222"/>
                <w:sz w:val="16"/>
                <w:szCs w:val="16"/>
              </w:rPr>
              <w:br/>
              <w:t>для продуктов не менее 15 месяцев. Наличие сертификатов качества</w:t>
            </w:r>
          </w:p>
        </w:tc>
        <w:tc>
          <w:tcPr>
            <w:tcW w:w="1134" w:type="dxa"/>
            <w:gridSpan w:val="2"/>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lastRenderedPageBreak/>
              <w:t>штука</w:t>
            </w:r>
          </w:p>
        </w:tc>
        <w:tc>
          <w:tcPr>
            <w:tcW w:w="1164" w:type="dxa"/>
            <w:vAlign w:val="center"/>
          </w:tcPr>
          <w:p w:rsidR="00D30CC1" w:rsidRDefault="00D30CC1" w:rsidP="00D30CC1">
            <w:pPr>
              <w:jc w:val="center"/>
              <w:rPr>
                <w:rFonts w:ascii="Arial Armenian" w:hAnsi="Arial Armenian"/>
                <w:color w:val="000000"/>
                <w:sz w:val="16"/>
                <w:szCs w:val="16"/>
              </w:rPr>
            </w:pPr>
          </w:p>
        </w:tc>
        <w:tc>
          <w:tcPr>
            <w:tcW w:w="962" w:type="dxa"/>
            <w:vAlign w:val="center"/>
          </w:tcPr>
          <w:p w:rsidR="00D30CC1" w:rsidRPr="00B138F3" w:rsidRDefault="00D30CC1" w:rsidP="00D30CC1">
            <w:pPr>
              <w:widowControl w:val="0"/>
              <w:jc w:val="center"/>
              <w:rPr>
                <w:rFonts w:ascii="GHEA Grapalat" w:hAnsi="GHEA Grapalat"/>
                <w:sz w:val="16"/>
                <w:szCs w:val="16"/>
              </w:rPr>
            </w:pPr>
          </w:p>
        </w:tc>
        <w:tc>
          <w:tcPr>
            <w:tcW w:w="851" w:type="dxa"/>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500</w:t>
            </w:r>
          </w:p>
        </w:tc>
        <w:tc>
          <w:tcPr>
            <w:tcW w:w="709" w:type="dxa"/>
          </w:tcPr>
          <w:p w:rsidR="00D30CC1" w:rsidRDefault="00D30CC1" w:rsidP="00D30CC1">
            <w:r w:rsidRPr="00B0017A">
              <w:rPr>
                <w:rFonts w:ascii="GHEA Grapalat" w:hAnsi="GHEA Grapalat"/>
                <w:sz w:val="16"/>
                <w:szCs w:val="16"/>
              </w:rPr>
              <w:t xml:space="preserve">Г. </w:t>
            </w:r>
            <w:r w:rsidRPr="00B0017A">
              <w:rPr>
                <w:rFonts w:ascii="GHEA Grapalat" w:hAnsi="GHEA Grapalat"/>
                <w:sz w:val="16"/>
                <w:szCs w:val="16"/>
                <w:lang w:val="en-US"/>
              </w:rPr>
              <w:lastRenderedPageBreak/>
              <w:t>Ереван, Азатамартикнери 82/2</w:t>
            </w:r>
          </w:p>
        </w:tc>
        <w:tc>
          <w:tcPr>
            <w:tcW w:w="992" w:type="dxa"/>
            <w:vAlign w:val="center"/>
          </w:tcPr>
          <w:p w:rsidR="00D30CC1" w:rsidRDefault="00D30CC1" w:rsidP="00D30CC1">
            <w:pPr>
              <w:jc w:val="center"/>
            </w:pPr>
            <w:r w:rsidRPr="00B24EAB">
              <w:rPr>
                <w:rFonts w:ascii="inherit" w:hAnsi="inherit"/>
                <w:sz w:val="16"/>
                <w:szCs w:val="16"/>
              </w:rPr>
              <w:lastRenderedPageBreak/>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30CC1" w:rsidRDefault="00D30CC1" w:rsidP="00D30CC1">
            <w:r w:rsidRPr="00BA0087">
              <w:rPr>
                <w:rFonts w:ascii="GHEA Grapalat" w:hAnsi="GHEA Grapalat"/>
                <w:i/>
                <w:sz w:val="16"/>
                <w:szCs w:val="16"/>
                <w:lang w:val="en-US"/>
              </w:rPr>
              <w:t xml:space="preserve">До                        </w:t>
            </w:r>
            <w:r w:rsidRPr="00BA0087">
              <w:rPr>
                <w:rFonts w:ascii="GHEA Grapalat" w:hAnsi="GHEA Grapalat"/>
                <w:i/>
                <w:sz w:val="16"/>
                <w:szCs w:val="16"/>
              </w:rPr>
              <w:lastRenderedPageBreak/>
              <w:t xml:space="preserve">25 </w:t>
            </w:r>
            <w:r w:rsidRPr="00BA0087">
              <w:rPr>
                <w:rFonts w:ascii="GHEA Grapalat" w:hAnsi="GHEA Grapalat"/>
                <w:i/>
                <w:sz w:val="16"/>
                <w:szCs w:val="16"/>
                <w:lang w:val="en-US"/>
              </w:rPr>
              <w:t>.12. 2020г.</w:t>
            </w:r>
          </w:p>
        </w:tc>
      </w:tr>
      <w:tr w:rsidR="00D30CC1" w:rsidRPr="00B138F3" w:rsidTr="00905A48">
        <w:trPr>
          <w:trHeight w:val="246"/>
          <w:jc w:val="center"/>
        </w:trPr>
        <w:tc>
          <w:tcPr>
            <w:tcW w:w="1242"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lastRenderedPageBreak/>
              <w:t>21</w:t>
            </w:r>
          </w:p>
        </w:tc>
        <w:tc>
          <w:tcPr>
            <w:tcW w:w="1633"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32351230</w:t>
            </w:r>
          </w:p>
        </w:tc>
        <w:tc>
          <w:tcPr>
            <w:tcW w:w="2641" w:type="dxa"/>
            <w:gridSpan w:val="3"/>
          </w:tcPr>
          <w:p w:rsidR="00D30CC1" w:rsidRDefault="00D30CC1" w:rsidP="00D30CC1">
            <w:pPr>
              <w:jc w:val="center"/>
              <w:rPr>
                <w:rFonts w:ascii="inherit" w:hAnsi="inherit" w:cs="Calibri"/>
                <w:sz w:val="16"/>
                <w:szCs w:val="16"/>
              </w:rPr>
            </w:pPr>
            <w:r>
              <w:rPr>
                <w:rFonts w:ascii="inherit" w:hAnsi="inherit" w:cs="Calibri"/>
                <w:sz w:val="16"/>
                <w:szCs w:val="16"/>
              </w:rPr>
              <w:t>Рентгеновская лента   30*40</w:t>
            </w:r>
          </w:p>
        </w:tc>
        <w:tc>
          <w:tcPr>
            <w:tcW w:w="1470" w:type="dxa"/>
            <w:vAlign w:val="center"/>
          </w:tcPr>
          <w:p w:rsidR="00D30CC1" w:rsidRDefault="00D30CC1" w:rsidP="00D30CC1">
            <w:pPr>
              <w:jc w:val="center"/>
              <w:rPr>
                <w:rFonts w:ascii="Arial Armenian" w:hAnsi="Arial Armenian"/>
                <w:color w:val="000000"/>
                <w:sz w:val="16"/>
                <w:szCs w:val="16"/>
              </w:rPr>
            </w:pPr>
          </w:p>
        </w:tc>
        <w:tc>
          <w:tcPr>
            <w:tcW w:w="2268" w:type="dxa"/>
          </w:tcPr>
          <w:p w:rsidR="00D30CC1" w:rsidRDefault="00D30CC1" w:rsidP="00D30CC1">
            <w:pPr>
              <w:jc w:val="center"/>
              <w:rPr>
                <w:rFonts w:ascii="Arial" w:hAnsi="Arial" w:cs="Arial"/>
                <w:sz w:val="16"/>
                <w:szCs w:val="16"/>
              </w:rPr>
            </w:pPr>
            <w:r>
              <w:rPr>
                <w:rFonts w:ascii="Arial" w:hAnsi="Arial" w:cs="Arial"/>
                <w:sz w:val="16"/>
                <w:szCs w:val="16"/>
              </w:rPr>
              <w:t>Рентген лента 30 * 40, в коробке 100 шт. Fuy супер медицинская лента или аналог</w:t>
            </w:r>
          </w:p>
        </w:tc>
        <w:tc>
          <w:tcPr>
            <w:tcW w:w="1134" w:type="dxa"/>
            <w:gridSpan w:val="2"/>
          </w:tcPr>
          <w:p w:rsidR="00D30CC1" w:rsidRDefault="00D30CC1" w:rsidP="00D30CC1">
            <w:pPr>
              <w:jc w:val="center"/>
              <w:rPr>
                <w:rFonts w:ascii="Calibri" w:hAnsi="Calibri" w:cs="Calibri"/>
                <w:sz w:val="16"/>
                <w:szCs w:val="16"/>
              </w:rPr>
            </w:pPr>
            <w:r>
              <w:rPr>
                <w:rFonts w:ascii="Calibri" w:hAnsi="Calibri" w:cs="Calibri"/>
                <w:sz w:val="16"/>
                <w:szCs w:val="16"/>
              </w:rPr>
              <w:t>упаковка</w:t>
            </w:r>
          </w:p>
        </w:tc>
        <w:tc>
          <w:tcPr>
            <w:tcW w:w="1164" w:type="dxa"/>
            <w:vAlign w:val="center"/>
          </w:tcPr>
          <w:p w:rsidR="00D30CC1" w:rsidRDefault="00D30CC1" w:rsidP="00D30CC1">
            <w:pPr>
              <w:jc w:val="center"/>
              <w:rPr>
                <w:rFonts w:ascii="Arial Armenian" w:hAnsi="Arial Armenian"/>
                <w:color w:val="000000"/>
                <w:sz w:val="16"/>
                <w:szCs w:val="16"/>
              </w:rPr>
            </w:pPr>
          </w:p>
        </w:tc>
        <w:tc>
          <w:tcPr>
            <w:tcW w:w="962" w:type="dxa"/>
            <w:vAlign w:val="center"/>
          </w:tcPr>
          <w:p w:rsidR="00D30CC1" w:rsidRPr="00B138F3" w:rsidRDefault="00D30CC1" w:rsidP="00D30CC1">
            <w:pPr>
              <w:widowControl w:val="0"/>
              <w:jc w:val="center"/>
              <w:rPr>
                <w:rFonts w:ascii="GHEA Grapalat" w:hAnsi="GHEA Grapalat"/>
                <w:sz w:val="16"/>
                <w:szCs w:val="16"/>
              </w:rPr>
            </w:pPr>
          </w:p>
        </w:tc>
        <w:tc>
          <w:tcPr>
            <w:tcW w:w="851"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5</w:t>
            </w:r>
          </w:p>
        </w:tc>
        <w:tc>
          <w:tcPr>
            <w:tcW w:w="709" w:type="dxa"/>
          </w:tcPr>
          <w:p w:rsidR="00D30CC1" w:rsidRDefault="00D30CC1" w:rsidP="00D30CC1">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Азатамартикнери 82/2</w:t>
            </w:r>
          </w:p>
        </w:tc>
        <w:tc>
          <w:tcPr>
            <w:tcW w:w="992" w:type="dxa"/>
            <w:vAlign w:val="center"/>
          </w:tcPr>
          <w:p w:rsidR="00D30CC1" w:rsidRDefault="00D30CC1" w:rsidP="00D30CC1">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30CC1" w:rsidRDefault="00D30CC1" w:rsidP="00D30CC1">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30CC1" w:rsidRPr="00B138F3" w:rsidTr="00905A48">
        <w:trPr>
          <w:trHeight w:val="246"/>
          <w:jc w:val="center"/>
        </w:trPr>
        <w:tc>
          <w:tcPr>
            <w:tcW w:w="1242"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22</w:t>
            </w:r>
          </w:p>
        </w:tc>
        <w:tc>
          <w:tcPr>
            <w:tcW w:w="1633"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32351230</w:t>
            </w:r>
          </w:p>
        </w:tc>
        <w:tc>
          <w:tcPr>
            <w:tcW w:w="2641" w:type="dxa"/>
            <w:gridSpan w:val="3"/>
          </w:tcPr>
          <w:p w:rsidR="00D30CC1" w:rsidRDefault="00D30CC1" w:rsidP="00D30CC1">
            <w:pPr>
              <w:jc w:val="center"/>
              <w:rPr>
                <w:rFonts w:ascii="Arial" w:hAnsi="Arial" w:cs="Arial"/>
                <w:sz w:val="16"/>
                <w:szCs w:val="16"/>
              </w:rPr>
            </w:pPr>
            <w:r>
              <w:rPr>
                <w:rFonts w:ascii="Arial" w:hAnsi="Arial" w:cs="Arial"/>
                <w:sz w:val="16"/>
                <w:szCs w:val="16"/>
              </w:rPr>
              <w:t>Рентгеновская лента 24 * 30</w:t>
            </w:r>
          </w:p>
        </w:tc>
        <w:tc>
          <w:tcPr>
            <w:tcW w:w="1470" w:type="dxa"/>
            <w:vAlign w:val="center"/>
          </w:tcPr>
          <w:p w:rsidR="00D30CC1" w:rsidRDefault="00D30CC1" w:rsidP="00D30CC1">
            <w:pPr>
              <w:jc w:val="center"/>
              <w:rPr>
                <w:rFonts w:ascii="Arial Armenian" w:hAnsi="Arial Armenian"/>
                <w:color w:val="000000"/>
                <w:sz w:val="16"/>
                <w:szCs w:val="16"/>
              </w:rPr>
            </w:pPr>
          </w:p>
        </w:tc>
        <w:tc>
          <w:tcPr>
            <w:tcW w:w="2268" w:type="dxa"/>
          </w:tcPr>
          <w:p w:rsidR="00D30CC1" w:rsidRDefault="00D30CC1" w:rsidP="00D30CC1">
            <w:pPr>
              <w:jc w:val="center"/>
              <w:rPr>
                <w:rFonts w:ascii="Arial" w:hAnsi="Arial" w:cs="Arial"/>
                <w:sz w:val="16"/>
                <w:szCs w:val="16"/>
              </w:rPr>
            </w:pPr>
            <w:r>
              <w:rPr>
                <w:rFonts w:ascii="Arial" w:hAnsi="Arial" w:cs="Arial"/>
                <w:sz w:val="16"/>
                <w:szCs w:val="16"/>
              </w:rPr>
              <w:t>Рентгеновская лента 24 * 30, 100 штук в коробке. Супер медицинская лента Foo или аналог</w:t>
            </w:r>
          </w:p>
        </w:tc>
        <w:tc>
          <w:tcPr>
            <w:tcW w:w="1134" w:type="dxa"/>
            <w:gridSpan w:val="2"/>
          </w:tcPr>
          <w:p w:rsidR="00D30CC1" w:rsidRDefault="00D30CC1" w:rsidP="00D30CC1">
            <w:pPr>
              <w:jc w:val="center"/>
              <w:rPr>
                <w:rFonts w:ascii="Calibri" w:hAnsi="Calibri" w:cs="Calibri"/>
                <w:sz w:val="16"/>
                <w:szCs w:val="16"/>
              </w:rPr>
            </w:pPr>
            <w:r>
              <w:rPr>
                <w:rFonts w:ascii="Calibri" w:hAnsi="Calibri" w:cs="Calibri"/>
                <w:sz w:val="16"/>
                <w:szCs w:val="16"/>
              </w:rPr>
              <w:t>упаковка</w:t>
            </w:r>
          </w:p>
        </w:tc>
        <w:tc>
          <w:tcPr>
            <w:tcW w:w="1164" w:type="dxa"/>
            <w:vAlign w:val="center"/>
          </w:tcPr>
          <w:p w:rsidR="00D30CC1" w:rsidRDefault="00D30CC1" w:rsidP="00D30CC1">
            <w:pPr>
              <w:jc w:val="center"/>
              <w:rPr>
                <w:rFonts w:ascii="Arial Armenian" w:hAnsi="Arial Armenian"/>
                <w:color w:val="000000"/>
                <w:sz w:val="16"/>
                <w:szCs w:val="16"/>
              </w:rPr>
            </w:pPr>
          </w:p>
        </w:tc>
        <w:tc>
          <w:tcPr>
            <w:tcW w:w="962" w:type="dxa"/>
            <w:vAlign w:val="center"/>
          </w:tcPr>
          <w:p w:rsidR="00D30CC1" w:rsidRPr="00B138F3" w:rsidRDefault="00D30CC1" w:rsidP="00D30CC1">
            <w:pPr>
              <w:widowControl w:val="0"/>
              <w:jc w:val="center"/>
              <w:rPr>
                <w:rFonts w:ascii="GHEA Grapalat" w:hAnsi="GHEA Grapalat"/>
                <w:sz w:val="16"/>
                <w:szCs w:val="16"/>
              </w:rPr>
            </w:pPr>
          </w:p>
        </w:tc>
        <w:tc>
          <w:tcPr>
            <w:tcW w:w="851"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5</w:t>
            </w:r>
          </w:p>
        </w:tc>
        <w:tc>
          <w:tcPr>
            <w:tcW w:w="709" w:type="dxa"/>
          </w:tcPr>
          <w:p w:rsidR="00D30CC1" w:rsidRDefault="00D30CC1" w:rsidP="00D30CC1">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Азатамартикнери 82/2</w:t>
            </w:r>
          </w:p>
        </w:tc>
        <w:tc>
          <w:tcPr>
            <w:tcW w:w="992" w:type="dxa"/>
            <w:vAlign w:val="center"/>
          </w:tcPr>
          <w:p w:rsidR="00D30CC1" w:rsidRDefault="00D30CC1" w:rsidP="00D30CC1">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30CC1" w:rsidRDefault="00D30CC1" w:rsidP="00D30CC1">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30CC1" w:rsidRPr="00B138F3" w:rsidTr="001B2E8B">
        <w:trPr>
          <w:trHeight w:val="246"/>
          <w:jc w:val="center"/>
        </w:trPr>
        <w:tc>
          <w:tcPr>
            <w:tcW w:w="1242"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23</w:t>
            </w:r>
          </w:p>
        </w:tc>
        <w:tc>
          <w:tcPr>
            <w:tcW w:w="1633"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32351230</w:t>
            </w:r>
          </w:p>
        </w:tc>
        <w:tc>
          <w:tcPr>
            <w:tcW w:w="2641" w:type="dxa"/>
            <w:gridSpan w:val="3"/>
          </w:tcPr>
          <w:p w:rsidR="00D30CC1" w:rsidRDefault="00D30CC1" w:rsidP="00D30CC1">
            <w:pPr>
              <w:jc w:val="center"/>
              <w:rPr>
                <w:rFonts w:ascii="Calibri" w:hAnsi="Calibri" w:cs="Calibri"/>
                <w:sz w:val="16"/>
                <w:szCs w:val="16"/>
              </w:rPr>
            </w:pPr>
            <w:r>
              <w:rPr>
                <w:rFonts w:ascii="Calibri" w:hAnsi="Calibri" w:cs="Calibri"/>
                <w:sz w:val="16"/>
                <w:szCs w:val="16"/>
              </w:rPr>
              <w:t>Рентгеновская лента  35*43</w:t>
            </w:r>
          </w:p>
        </w:tc>
        <w:tc>
          <w:tcPr>
            <w:tcW w:w="1470" w:type="dxa"/>
            <w:vAlign w:val="center"/>
          </w:tcPr>
          <w:p w:rsidR="00D30CC1" w:rsidRDefault="00D30CC1" w:rsidP="00D30CC1">
            <w:pPr>
              <w:jc w:val="center"/>
              <w:rPr>
                <w:rFonts w:ascii="Arial Armenian" w:hAnsi="Arial Armenian"/>
                <w:color w:val="000000"/>
                <w:sz w:val="16"/>
                <w:szCs w:val="16"/>
              </w:rPr>
            </w:pPr>
          </w:p>
        </w:tc>
        <w:tc>
          <w:tcPr>
            <w:tcW w:w="2268" w:type="dxa"/>
            <w:vAlign w:val="bottom"/>
          </w:tcPr>
          <w:p w:rsidR="00D30CC1" w:rsidRDefault="00D30CC1" w:rsidP="00D30CC1">
            <w:pPr>
              <w:jc w:val="center"/>
              <w:rPr>
                <w:rFonts w:ascii="Arial" w:hAnsi="Arial" w:cs="Arial"/>
                <w:sz w:val="16"/>
                <w:szCs w:val="16"/>
              </w:rPr>
            </w:pPr>
            <w:r>
              <w:rPr>
                <w:rFonts w:ascii="Arial" w:hAnsi="Arial" w:cs="Arial"/>
                <w:sz w:val="16"/>
                <w:szCs w:val="16"/>
              </w:rPr>
              <w:t>Рентгеновская лента 35 * 43, 100 штук в коробке. Супер медицинская лента Fuji или аналог</w:t>
            </w:r>
          </w:p>
        </w:tc>
        <w:tc>
          <w:tcPr>
            <w:tcW w:w="1134" w:type="dxa"/>
            <w:gridSpan w:val="2"/>
          </w:tcPr>
          <w:p w:rsidR="00D30CC1" w:rsidRDefault="00D30CC1" w:rsidP="00D30CC1">
            <w:pPr>
              <w:jc w:val="center"/>
              <w:rPr>
                <w:rFonts w:ascii="Calibri" w:hAnsi="Calibri" w:cs="Calibri"/>
                <w:sz w:val="16"/>
                <w:szCs w:val="16"/>
              </w:rPr>
            </w:pPr>
            <w:r>
              <w:rPr>
                <w:rFonts w:ascii="Calibri" w:hAnsi="Calibri" w:cs="Calibri"/>
                <w:sz w:val="16"/>
                <w:szCs w:val="16"/>
              </w:rPr>
              <w:t>упаковка</w:t>
            </w:r>
          </w:p>
        </w:tc>
        <w:tc>
          <w:tcPr>
            <w:tcW w:w="1164" w:type="dxa"/>
            <w:vAlign w:val="center"/>
          </w:tcPr>
          <w:p w:rsidR="00D30CC1" w:rsidRDefault="00D30CC1" w:rsidP="00D30CC1">
            <w:pPr>
              <w:jc w:val="center"/>
              <w:rPr>
                <w:rFonts w:ascii="Arial Armenian" w:hAnsi="Arial Armenian"/>
                <w:color w:val="000000"/>
                <w:sz w:val="16"/>
                <w:szCs w:val="16"/>
              </w:rPr>
            </w:pPr>
          </w:p>
        </w:tc>
        <w:tc>
          <w:tcPr>
            <w:tcW w:w="962" w:type="dxa"/>
            <w:vAlign w:val="center"/>
          </w:tcPr>
          <w:p w:rsidR="00D30CC1" w:rsidRPr="00B138F3" w:rsidRDefault="00D30CC1" w:rsidP="00D30CC1">
            <w:pPr>
              <w:widowControl w:val="0"/>
              <w:jc w:val="center"/>
              <w:rPr>
                <w:rFonts w:ascii="GHEA Grapalat" w:hAnsi="GHEA Grapalat"/>
                <w:sz w:val="16"/>
                <w:szCs w:val="16"/>
              </w:rPr>
            </w:pPr>
          </w:p>
        </w:tc>
        <w:tc>
          <w:tcPr>
            <w:tcW w:w="851"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5</w:t>
            </w:r>
          </w:p>
        </w:tc>
        <w:tc>
          <w:tcPr>
            <w:tcW w:w="709" w:type="dxa"/>
          </w:tcPr>
          <w:p w:rsidR="00D30CC1" w:rsidRDefault="00D30CC1" w:rsidP="00D30CC1">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Азатамартикнери 82/2</w:t>
            </w:r>
          </w:p>
        </w:tc>
        <w:tc>
          <w:tcPr>
            <w:tcW w:w="992" w:type="dxa"/>
            <w:vAlign w:val="center"/>
          </w:tcPr>
          <w:p w:rsidR="00D30CC1" w:rsidRDefault="00D30CC1" w:rsidP="00D30CC1">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30CC1" w:rsidRDefault="00D30CC1" w:rsidP="00D30CC1">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30CC1" w:rsidRPr="00B138F3" w:rsidTr="00905A48">
        <w:trPr>
          <w:trHeight w:val="246"/>
          <w:jc w:val="center"/>
        </w:trPr>
        <w:tc>
          <w:tcPr>
            <w:tcW w:w="1242"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24</w:t>
            </w:r>
          </w:p>
        </w:tc>
        <w:tc>
          <w:tcPr>
            <w:tcW w:w="1633"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33111140</w:t>
            </w:r>
          </w:p>
        </w:tc>
        <w:tc>
          <w:tcPr>
            <w:tcW w:w="2641" w:type="dxa"/>
            <w:gridSpan w:val="3"/>
          </w:tcPr>
          <w:p w:rsidR="00D30CC1" w:rsidRDefault="00D30CC1" w:rsidP="00D30CC1">
            <w:pPr>
              <w:jc w:val="center"/>
              <w:rPr>
                <w:rFonts w:ascii="Arial" w:hAnsi="Arial" w:cs="Arial"/>
                <w:sz w:val="16"/>
                <w:szCs w:val="16"/>
              </w:rPr>
            </w:pPr>
            <w:r>
              <w:rPr>
                <w:rFonts w:ascii="Arial" w:hAnsi="Arial" w:cs="Arial"/>
                <w:sz w:val="16"/>
                <w:szCs w:val="16"/>
              </w:rPr>
              <w:t>Флюорографическая лента</w:t>
            </w:r>
          </w:p>
        </w:tc>
        <w:tc>
          <w:tcPr>
            <w:tcW w:w="1470" w:type="dxa"/>
            <w:vAlign w:val="center"/>
          </w:tcPr>
          <w:p w:rsidR="00D30CC1" w:rsidRDefault="00D30CC1" w:rsidP="00D30CC1">
            <w:pPr>
              <w:jc w:val="center"/>
              <w:rPr>
                <w:rFonts w:ascii="Arial Armenian" w:hAnsi="Arial Armenian"/>
                <w:color w:val="000000"/>
                <w:sz w:val="16"/>
                <w:szCs w:val="16"/>
              </w:rPr>
            </w:pPr>
          </w:p>
        </w:tc>
        <w:tc>
          <w:tcPr>
            <w:tcW w:w="2268" w:type="dxa"/>
          </w:tcPr>
          <w:p w:rsidR="00D30CC1" w:rsidRDefault="00D30CC1" w:rsidP="00D30CC1">
            <w:pPr>
              <w:jc w:val="center"/>
              <w:rPr>
                <w:rFonts w:ascii="Arial" w:hAnsi="Arial" w:cs="Arial"/>
                <w:sz w:val="16"/>
                <w:szCs w:val="16"/>
              </w:rPr>
            </w:pPr>
            <w:r>
              <w:rPr>
                <w:rFonts w:ascii="Arial" w:hAnsi="Arial" w:cs="Arial"/>
                <w:sz w:val="16"/>
                <w:szCs w:val="16"/>
              </w:rPr>
              <w:t>Флюорографическая лента 70ммХ30,5мм: 400 штук в коробке</w:t>
            </w:r>
          </w:p>
        </w:tc>
        <w:tc>
          <w:tcPr>
            <w:tcW w:w="1134" w:type="dxa"/>
            <w:gridSpan w:val="2"/>
          </w:tcPr>
          <w:p w:rsidR="00D30CC1" w:rsidRDefault="00D30CC1" w:rsidP="00D30CC1">
            <w:pPr>
              <w:jc w:val="center"/>
              <w:rPr>
                <w:rFonts w:ascii="Calibri" w:hAnsi="Calibri" w:cs="Calibri"/>
                <w:sz w:val="16"/>
                <w:szCs w:val="16"/>
              </w:rPr>
            </w:pPr>
            <w:r>
              <w:rPr>
                <w:rFonts w:ascii="Calibri" w:hAnsi="Calibri" w:cs="Calibri"/>
                <w:sz w:val="16"/>
                <w:szCs w:val="16"/>
              </w:rPr>
              <w:t>упаковка</w:t>
            </w:r>
          </w:p>
        </w:tc>
        <w:tc>
          <w:tcPr>
            <w:tcW w:w="1164" w:type="dxa"/>
            <w:vAlign w:val="center"/>
          </w:tcPr>
          <w:p w:rsidR="00D30CC1" w:rsidRDefault="00D30CC1" w:rsidP="00D30CC1">
            <w:pPr>
              <w:jc w:val="center"/>
              <w:rPr>
                <w:rFonts w:ascii="Arial Armenian" w:hAnsi="Arial Armenian"/>
                <w:color w:val="000000"/>
                <w:sz w:val="16"/>
                <w:szCs w:val="16"/>
              </w:rPr>
            </w:pPr>
          </w:p>
        </w:tc>
        <w:tc>
          <w:tcPr>
            <w:tcW w:w="962" w:type="dxa"/>
            <w:vAlign w:val="center"/>
          </w:tcPr>
          <w:p w:rsidR="00D30CC1" w:rsidRPr="00B138F3" w:rsidRDefault="00D30CC1" w:rsidP="00D30CC1">
            <w:pPr>
              <w:widowControl w:val="0"/>
              <w:jc w:val="center"/>
              <w:rPr>
                <w:rFonts w:ascii="GHEA Grapalat" w:hAnsi="GHEA Grapalat"/>
                <w:sz w:val="16"/>
                <w:szCs w:val="16"/>
              </w:rPr>
            </w:pPr>
          </w:p>
        </w:tc>
        <w:tc>
          <w:tcPr>
            <w:tcW w:w="851"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3</w:t>
            </w:r>
          </w:p>
        </w:tc>
        <w:tc>
          <w:tcPr>
            <w:tcW w:w="709" w:type="dxa"/>
          </w:tcPr>
          <w:p w:rsidR="00D30CC1" w:rsidRDefault="00D30CC1" w:rsidP="00D30CC1">
            <w:r w:rsidRPr="00B0017A">
              <w:rPr>
                <w:rFonts w:ascii="GHEA Grapalat" w:hAnsi="GHEA Grapalat"/>
                <w:sz w:val="16"/>
                <w:szCs w:val="16"/>
              </w:rPr>
              <w:t xml:space="preserve">Г. </w:t>
            </w:r>
            <w:r w:rsidRPr="00B0017A">
              <w:rPr>
                <w:rFonts w:ascii="GHEA Grapalat" w:hAnsi="GHEA Grapalat"/>
                <w:sz w:val="16"/>
                <w:szCs w:val="16"/>
                <w:lang w:val="en-US"/>
              </w:rPr>
              <w:t xml:space="preserve">Ереван, Азатамартикнери </w:t>
            </w:r>
            <w:r w:rsidRPr="00B0017A">
              <w:rPr>
                <w:rFonts w:ascii="GHEA Grapalat" w:hAnsi="GHEA Grapalat"/>
                <w:sz w:val="16"/>
                <w:szCs w:val="16"/>
                <w:lang w:val="en-US"/>
              </w:rPr>
              <w:lastRenderedPageBreak/>
              <w:t>82/2</w:t>
            </w:r>
          </w:p>
        </w:tc>
        <w:tc>
          <w:tcPr>
            <w:tcW w:w="992" w:type="dxa"/>
            <w:vAlign w:val="center"/>
          </w:tcPr>
          <w:p w:rsidR="00D30CC1" w:rsidRDefault="00D30CC1" w:rsidP="00D30CC1">
            <w:pPr>
              <w:jc w:val="center"/>
            </w:pPr>
            <w:r w:rsidRPr="00B24EAB">
              <w:rPr>
                <w:rFonts w:ascii="inherit" w:hAnsi="inherit"/>
                <w:sz w:val="16"/>
                <w:szCs w:val="16"/>
              </w:rPr>
              <w:lastRenderedPageBreak/>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30CC1" w:rsidRDefault="00D30CC1" w:rsidP="00D30CC1">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30CC1" w:rsidRPr="00B138F3" w:rsidTr="00905A48">
        <w:trPr>
          <w:trHeight w:val="246"/>
          <w:jc w:val="center"/>
        </w:trPr>
        <w:tc>
          <w:tcPr>
            <w:tcW w:w="1242"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lastRenderedPageBreak/>
              <w:t>25</w:t>
            </w:r>
          </w:p>
        </w:tc>
        <w:tc>
          <w:tcPr>
            <w:tcW w:w="1633" w:type="dxa"/>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33671138</w:t>
            </w:r>
          </w:p>
        </w:tc>
        <w:tc>
          <w:tcPr>
            <w:tcW w:w="2641" w:type="dxa"/>
            <w:gridSpan w:val="3"/>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спирт 96%</w:t>
            </w:r>
          </w:p>
        </w:tc>
        <w:tc>
          <w:tcPr>
            <w:tcW w:w="1470" w:type="dxa"/>
            <w:vAlign w:val="center"/>
          </w:tcPr>
          <w:p w:rsidR="00D30CC1" w:rsidRDefault="00D30CC1" w:rsidP="00D30CC1">
            <w:pPr>
              <w:jc w:val="center"/>
              <w:rPr>
                <w:rFonts w:ascii="Arial Armenian" w:hAnsi="Arial Armenian"/>
                <w:color w:val="000000"/>
                <w:sz w:val="16"/>
                <w:szCs w:val="16"/>
              </w:rPr>
            </w:pPr>
          </w:p>
        </w:tc>
        <w:tc>
          <w:tcPr>
            <w:tcW w:w="2268" w:type="dxa"/>
          </w:tcPr>
          <w:p w:rsidR="00D30CC1" w:rsidRDefault="00D30CC1" w:rsidP="00D30CC1">
            <w:pPr>
              <w:jc w:val="center"/>
              <w:rPr>
                <w:rFonts w:ascii="Arial" w:hAnsi="Arial" w:cs="Arial"/>
                <w:color w:val="222222"/>
                <w:sz w:val="16"/>
                <w:szCs w:val="16"/>
              </w:rPr>
            </w:pPr>
            <w:r>
              <w:rPr>
                <w:rFonts w:ascii="Arial" w:hAnsi="Arial" w:cs="Arial"/>
                <w:color w:val="222222"/>
                <w:sz w:val="16"/>
                <w:szCs w:val="16"/>
              </w:rPr>
              <w:t>Этанол-раствор, 96%. Качественные данные предмета закупки, размер: флакон. Безопасность: наличие срока годности на момент поставки.</w:t>
            </w:r>
          </w:p>
        </w:tc>
        <w:tc>
          <w:tcPr>
            <w:tcW w:w="1134" w:type="dxa"/>
            <w:gridSpan w:val="2"/>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Литр</w:t>
            </w:r>
          </w:p>
        </w:tc>
        <w:tc>
          <w:tcPr>
            <w:tcW w:w="1164" w:type="dxa"/>
            <w:vAlign w:val="center"/>
          </w:tcPr>
          <w:p w:rsidR="00D30CC1" w:rsidRDefault="00D30CC1" w:rsidP="00D30CC1">
            <w:pPr>
              <w:jc w:val="center"/>
              <w:rPr>
                <w:rFonts w:ascii="Arial Armenian" w:hAnsi="Arial Armenian"/>
                <w:color w:val="000000"/>
                <w:sz w:val="16"/>
                <w:szCs w:val="16"/>
              </w:rPr>
            </w:pPr>
          </w:p>
        </w:tc>
        <w:tc>
          <w:tcPr>
            <w:tcW w:w="962" w:type="dxa"/>
            <w:vAlign w:val="center"/>
          </w:tcPr>
          <w:p w:rsidR="00D30CC1" w:rsidRPr="00B138F3" w:rsidRDefault="00D30CC1" w:rsidP="00D30CC1">
            <w:pPr>
              <w:widowControl w:val="0"/>
              <w:jc w:val="center"/>
              <w:rPr>
                <w:rFonts w:ascii="GHEA Grapalat" w:hAnsi="GHEA Grapalat"/>
                <w:sz w:val="16"/>
                <w:szCs w:val="16"/>
              </w:rPr>
            </w:pPr>
          </w:p>
        </w:tc>
        <w:tc>
          <w:tcPr>
            <w:tcW w:w="851" w:type="dxa"/>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10</w:t>
            </w:r>
          </w:p>
        </w:tc>
        <w:tc>
          <w:tcPr>
            <w:tcW w:w="709" w:type="dxa"/>
          </w:tcPr>
          <w:p w:rsidR="00D30CC1" w:rsidRDefault="00D30CC1" w:rsidP="00D30CC1">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Азатамартикнери 82/2</w:t>
            </w:r>
          </w:p>
        </w:tc>
        <w:tc>
          <w:tcPr>
            <w:tcW w:w="992" w:type="dxa"/>
            <w:vAlign w:val="center"/>
          </w:tcPr>
          <w:p w:rsidR="00D30CC1" w:rsidRDefault="00D30CC1" w:rsidP="00D30CC1">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30CC1" w:rsidRDefault="00D30CC1" w:rsidP="00D30CC1">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30CC1" w:rsidRPr="00B138F3" w:rsidTr="00905A48">
        <w:trPr>
          <w:trHeight w:val="246"/>
          <w:jc w:val="center"/>
        </w:trPr>
        <w:tc>
          <w:tcPr>
            <w:tcW w:w="1242"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26</w:t>
            </w:r>
          </w:p>
        </w:tc>
        <w:tc>
          <w:tcPr>
            <w:tcW w:w="1633" w:type="dxa"/>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33141142</w:t>
            </w:r>
          </w:p>
        </w:tc>
        <w:tc>
          <w:tcPr>
            <w:tcW w:w="2641" w:type="dxa"/>
            <w:gridSpan w:val="3"/>
            <w:vAlign w:val="bottom"/>
          </w:tcPr>
          <w:p w:rsidR="00D30CC1" w:rsidRDefault="00D30CC1" w:rsidP="00D30CC1">
            <w:pPr>
              <w:jc w:val="center"/>
              <w:rPr>
                <w:rFonts w:ascii="Arial" w:hAnsi="Arial" w:cs="Arial"/>
                <w:sz w:val="16"/>
                <w:szCs w:val="16"/>
              </w:rPr>
            </w:pPr>
            <w:r>
              <w:rPr>
                <w:rFonts w:ascii="Arial" w:hAnsi="Arial" w:cs="Arial"/>
                <w:sz w:val="16"/>
                <w:szCs w:val="16"/>
              </w:rPr>
              <w:t>Инсулиновый шприц</w:t>
            </w:r>
          </w:p>
        </w:tc>
        <w:tc>
          <w:tcPr>
            <w:tcW w:w="1470" w:type="dxa"/>
            <w:vAlign w:val="center"/>
          </w:tcPr>
          <w:p w:rsidR="00D30CC1" w:rsidRDefault="00D30CC1" w:rsidP="00D30CC1">
            <w:pPr>
              <w:jc w:val="center"/>
              <w:rPr>
                <w:rFonts w:ascii="Arial Armenian" w:hAnsi="Arial Armenian"/>
                <w:color w:val="000000"/>
                <w:sz w:val="16"/>
                <w:szCs w:val="16"/>
              </w:rPr>
            </w:pPr>
          </w:p>
        </w:tc>
        <w:tc>
          <w:tcPr>
            <w:tcW w:w="2268" w:type="dxa"/>
          </w:tcPr>
          <w:p w:rsidR="00D30CC1" w:rsidRDefault="00D30CC1" w:rsidP="00D30CC1">
            <w:pPr>
              <w:jc w:val="center"/>
              <w:rPr>
                <w:rFonts w:ascii="Arial" w:hAnsi="Arial" w:cs="Arial"/>
                <w:sz w:val="16"/>
                <w:szCs w:val="16"/>
              </w:rPr>
            </w:pPr>
            <w:r>
              <w:rPr>
                <w:rFonts w:ascii="Arial" w:hAnsi="Arial" w:cs="Arial"/>
                <w:sz w:val="16"/>
                <w:szCs w:val="16"/>
              </w:rPr>
              <w:t>Инъекционный формат инсулина. 2/3 наличие даты истечения срока действия сертификата доставки, наличие товарного знака, условия хранения - «хранить в сухом месте».</w:t>
            </w:r>
          </w:p>
        </w:tc>
        <w:tc>
          <w:tcPr>
            <w:tcW w:w="1134" w:type="dxa"/>
            <w:gridSpan w:val="2"/>
            <w:vAlign w:val="bottom"/>
          </w:tcPr>
          <w:p w:rsidR="00D30CC1" w:rsidRDefault="00D30CC1" w:rsidP="00D30CC1">
            <w:pPr>
              <w:jc w:val="center"/>
              <w:rPr>
                <w:rFonts w:ascii="Calibri" w:hAnsi="Calibri" w:cs="Calibri"/>
                <w:sz w:val="16"/>
                <w:szCs w:val="16"/>
              </w:rPr>
            </w:pPr>
            <w:r>
              <w:rPr>
                <w:rFonts w:ascii="Calibri" w:hAnsi="Calibri" w:cs="Calibri"/>
                <w:sz w:val="16"/>
                <w:szCs w:val="16"/>
              </w:rPr>
              <w:t>штука</w:t>
            </w:r>
          </w:p>
        </w:tc>
        <w:tc>
          <w:tcPr>
            <w:tcW w:w="1164" w:type="dxa"/>
            <w:vAlign w:val="center"/>
          </w:tcPr>
          <w:p w:rsidR="00D30CC1" w:rsidRDefault="00D30CC1" w:rsidP="00D30CC1">
            <w:pPr>
              <w:jc w:val="center"/>
              <w:rPr>
                <w:rFonts w:ascii="Arial Armenian" w:hAnsi="Arial Armenian"/>
                <w:color w:val="000000"/>
                <w:sz w:val="16"/>
                <w:szCs w:val="16"/>
              </w:rPr>
            </w:pPr>
          </w:p>
        </w:tc>
        <w:tc>
          <w:tcPr>
            <w:tcW w:w="962" w:type="dxa"/>
            <w:vAlign w:val="center"/>
          </w:tcPr>
          <w:p w:rsidR="00D30CC1" w:rsidRPr="00B138F3" w:rsidRDefault="00D30CC1" w:rsidP="00D30CC1">
            <w:pPr>
              <w:widowControl w:val="0"/>
              <w:jc w:val="center"/>
              <w:rPr>
                <w:rFonts w:ascii="GHEA Grapalat" w:hAnsi="GHEA Grapalat"/>
                <w:sz w:val="16"/>
                <w:szCs w:val="16"/>
              </w:rPr>
            </w:pPr>
          </w:p>
        </w:tc>
        <w:tc>
          <w:tcPr>
            <w:tcW w:w="851"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300</w:t>
            </w:r>
          </w:p>
        </w:tc>
        <w:tc>
          <w:tcPr>
            <w:tcW w:w="709" w:type="dxa"/>
          </w:tcPr>
          <w:p w:rsidR="00D30CC1" w:rsidRDefault="00D30CC1" w:rsidP="00D30CC1">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Азатамартикнери 82/2</w:t>
            </w:r>
          </w:p>
        </w:tc>
        <w:tc>
          <w:tcPr>
            <w:tcW w:w="992" w:type="dxa"/>
            <w:vAlign w:val="center"/>
          </w:tcPr>
          <w:p w:rsidR="00D30CC1" w:rsidRDefault="00D30CC1" w:rsidP="00D30CC1">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30CC1" w:rsidRDefault="00D30CC1" w:rsidP="00D30CC1">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30CC1" w:rsidRPr="00B138F3" w:rsidTr="00905A48">
        <w:trPr>
          <w:trHeight w:val="246"/>
          <w:jc w:val="center"/>
        </w:trPr>
        <w:tc>
          <w:tcPr>
            <w:tcW w:w="1242"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27</w:t>
            </w:r>
          </w:p>
        </w:tc>
        <w:tc>
          <w:tcPr>
            <w:tcW w:w="1633"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33141129</w:t>
            </w:r>
          </w:p>
        </w:tc>
        <w:tc>
          <w:tcPr>
            <w:tcW w:w="2641" w:type="dxa"/>
            <w:gridSpan w:val="3"/>
          </w:tcPr>
          <w:p w:rsidR="00D30CC1" w:rsidRDefault="00D30CC1" w:rsidP="00D30CC1">
            <w:pPr>
              <w:jc w:val="center"/>
              <w:rPr>
                <w:rFonts w:ascii="Arial" w:hAnsi="Arial" w:cs="Arial"/>
                <w:sz w:val="16"/>
                <w:szCs w:val="16"/>
              </w:rPr>
            </w:pPr>
            <w:r>
              <w:rPr>
                <w:rFonts w:ascii="Arial" w:hAnsi="Arial" w:cs="Arial"/>
                <w:sz w:val="16"/>
                <w:szCs w:val="16"/>
              </w:rPr>
              <w:t>Маска с одноразовыми резинками</w:t>
            </w:r>
          </w:p>
        </w:tc>
        <w:tc>
          <w:tcPr>
            <w:tcW w:w="1470" w:type="dxa"/>
            <w:vAlign w:val="center"/>
          </w:tcPr>
          <w:p w:rsidR="00D30CC1" w:rsidRDefault="00D30CC1" w:rsidP="00D30CC1">
            <w:pPr>
              <w:jc w:val="center"/>
              <w:rPr>
                <w:rFonts w:ascii="Arial Armenian" w:hAnsi="Arial Armenian"/>
                <w:color w:val="000000"/>
                <w:sz w:val="16"/>
                <w:szCs w:val="16"/>
              </w:rPr>
            </w:pPr>
          </w:p>
        </w:tc>
        <w:tc>
          <w:tcPr>
            <w:tcW w:w="2268" w:type="dxa"/>
          </w:tcPr>
          <w:p w:rsidR="00D30CC1" w:rsidRDefault="00D30CC1" w:rsidP="00D30CC1">
            <w:pPr>
              <w:jc w:val="center"/>
              <w:rPr>
                <w:rFonts w:ascii="Arial" w:hAnsi="Arial" w:cs="Arial"/>
                <w:sz w:val="16"/>
                <w:szCs w:val="16"/>
              </w:rPr>
            </w:pPr>
            <w:r>
              <w:rPr>
                <w:rFonts w:ascii="Arial" w:hAnsi="Arial" w:cs="Arial"/>
                <w:sz w:val="16"/>
                <w:szCs w:val="16"/>
              </w:rPr>
              <w:t>Одноразовая маска с трехслойной резинкой, хирургическая, гипоаллергенная. На момент поставки оставшийся срок годности составляет не менее 75% для продуктов со сроком годности до 1 года, не менее 2/3 для продуктов со сроком годности 1-2 года и не менее 15 месяцев для продуктов со сроком годности более 2 лет. Наличие сертификатов качества</w:t>
            </w:r>
          </w:p>
        </w:tc>
        <w:tc>
          <w:tcPr>
            <w:tcW w:w="1134" w:type="dxa"/>
            <w:gridSpan w:val="2"/>
            <w:vAlign w:val="bottom"/>
          </w:tcPr>
          <w:p w:rsidR="00D30CC1" w:rsidRDefault="00D30CC1" w:rsidP="00D30CC1">
            <w:pPr>
              <w:jc w:val="center"/>
              <w:rPr>
                <w:rFonts w:ascii="Calibri" w:hAnsi="Calibri" w:cs="Calibri"/>
                <w:sz w:val="16"/>
                <w:szCs w:val="16"/>
              </w:rPr>
            </w:pPr>
            <w:r>
              <w:rPr>
                <w:rFonts w:ascii="Calibri" w:hAnsi="Calibri" w:cs="Calibri"/>
                <w:sz w:val="16"/>
                <w:szCs w:val="16"/>
              </w:rPr>
              <w:t>штука</w:t>
            </w:r>
          </w:p>
        </w:tc>
        <w:tc>
          <w:tcPr>
            <w:tcW w:w="1164" w:type="dxa"/>
            <w:vAlign w:val="center"/>
          </w:tcPr>
          <w:p w:rsidR="00D30CC1" w:rsidRDefault="00D30CC1" w:rsidP="00D30CC1">
            <w:pPr>
              <w:jc w:val="center"/>
              <w:rPr>
                <w:rFonts w:ascii="Arial Armenian" w:hAnsi="Arial Armenian"/>
                <w:color w:val="000000"/>
                <w:sz w:val="16"/>
                <w:szCs w:val="16"/>
              </w:rPr>
            </w:pPr>
          </w:p>
        </w:tc>
        <w:tc>
          <w:tcPr>
            <w:tcW w:w="962" w:type="dxa"/>
            <w:vAlign w:val="center"/>
          </w:tcPr>
          <w:p w:rsidR="00D30CC1" w:rsidRPr="00B138F3" w:rsidRDefault="00D30CC1" w:rsidP="00D30CC1">
            <w:pPr>
              <w:widowControl w:val="0"/>
              <w:jc w:val="center"/>
              <w:rPr>
                <w:rFonts w:ascii="GHEA Grapalat" w:hAnsi="GHEA Grapalat"/>
                <w:sz w:val="16"/>
                <w:szCs w:val="16"/>
              </w:rPr>
            </w:pPr>
          </w:p>
        </w:tc>
        <w:tc>
          <w:tcPr>
            <w:tcW w:w="851"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1000</w:t>
            </w:r>
          </w:p>
        </w:tc>
        <w:tc>
          <w:tcPr>
            <w:tcW w:w="709" w:type="dxa"/>
          </w:tcPr>
          <w:p w:rsidR="00D30CC1" w:rsidRDefault="00D30CC1" w:rsidP="00D30CC1">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Азатамартикнери 82/2</w:t>
            </w:r>
          </w:p>
        </w:tc>
        <w:tc>
          <w:tcPr>
            <w:tcW w:w="992" w:type="dxa"/>
            <w:vAlign w:val="center"/>
          </w:tcPr>
          <w:p w:rsidR="00D30CC1" w:rsidRDefault="00D30CC1" w:rsidP="00D30CC1">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30CC1" w:rsidRDefault="00D30CC1" w:rsidP="00D30CC1">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30CC1" w:rsidRPr="00B138F3" w:rsidTr="00905A48">
        <w:trPr>
          <w:trHeight w:val="246"/>
          <w:jc w:val="center"/>
        </w:trPr>
        <w:tc>
          <w:tcPr>
            <w:tcW w:w="1242"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28</w:t>
            </w:r>
          </w:p>
        </w:tc>
        <w:tc>
          <w:tcPr>
            <w:tcW w:w="1633" w:type="dxa"/>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33141143</w:t>
            </w:r>
          </w:p>
        </w:tc>
        <w:tc>
          <w:tcPr>
            <w:tcW w:w="2641" w:type="dxa"/>
            <w:gridSpan w:val="3"/>
            <w:vAlign w:val="bottom"/>
          </w:tcPr>
          <w:p w:rsidR="00D30CC1" w:rsidRDefault="00D30CC1" w:rsidP="00D30CC1">
            <w:pPr>
              <w:jc w:val="center"/>
              <w:rPr>
                <w:rFonts w:ascii="Calibri" w:hAnsi="Calibri" w:cs="Calibri"/>
                <w:sz w:val="16"/>
                <w:szCs w:val="16"/>
              </w:rPr>
            </w:pPr>
          </w:p>
        </w:tc>
        <w:tc>
          <w:tcPr>
            <w:tcW w:w="1470" w:type="dxa"/>
            <w:vAlign w:val="center"/>
          </w:tcPr>
          <w:p w:rsidR="00D30CC1" w:rsidRDefault="00D30CC1" w:rsidP="00D30CC1">
            <w:pPr>
              <w:jc w:val="center"/>
              <w:rPr>
                <w:rFonts w:ascii="Arial Armenian" w:hAnsi="Arial Armenian"/>
                <w:color w:val="000000"/>
                <w:sz w:val="16"/>
                <w:szCs w:val="16"/>
              </w:rPr>
            </w:pPr>
          </w:p>
        </w:tc>
        <w:tc>
          <w:tcPr>
            <w:tcW w:w="2268" w:type="dxa"/>
          </w:tcPr>
          <w:p w:rsidR="00D30CC1" w:rsidRDefault="00D30CC1" w:rsidP="00D30CC1">
            <w:pPr>
              <w:jc w:val="center"/>
              <w:rPr>
                <w:rFonts w:ascii="Arial" w:hAnsi="Arial" w:cs="Arial"/>
                <w:sz w:val="16"/>
                <w:szCs w:val="16"/>
              </w:rPr>
            </w:pPr>
            <w:r>
              <w:rPr>
                <w:rFonts w:ascii="Arial" w:hAnsi="Arial" w:cs="Arial"/>
                <w:sz w:val="16"/>
                <w:szCs w:val="16"/>
              </w:rPr>
              <w:t>Для одноразового использования, с острым краем, металлическая, стерильная упаковка</w:t>
            </w:r>
          </w:p>
        </w:tc>
        <w:tc>
          <w:tcPr>
            <w:tcW w:w="1134" w:type="dxa"/>
            <w:gridSpan w:val="2"/>
            <w:vAlign w:val="bottom"/>
          </w:tcPr>
          <w:p w:rsidR="00D30CC1" w:rsidRDefault="00D30CC1" w:rsidP="00D30CC1">
            <w:pPr>
              <w:jc w:val="center"/>
              <w:rPr>
                <w:rFonts w:ascii="Calibri" w:hAnsi="Calibri" w:cs="Calibri"/>
                <w:sz w:val="16"/>
                <w:szCs w:val="16"/>
              </w:rPr>
            </w:pPr>
            <w:r>
              <w:rPr>
                <w:rFonts w:ascii="Calibri" w:hAnsi="Calibri" w:cs="Calibri"/>
                <w:sz w:val="16"/>
                <w:szCs w:val="16"/>
              </w:rPr>
              <w:t>штука</w:t>
            </w:r>
          </w:p>
        </w:tc>
        <w:tc>
          <w:tcPr>
            <w:tcW w:w="1164" w:type="dxa"/>
            <w:vAlign w:val="center"/>
          </w:tcPr>
          <w:p w:rsidR="00D30CC1" w:rsidRDefault="00D30CC1" w:rsidP="00D30CC1">
            <w:pPr>
              <w:jc w:val="center"/>
              <w:rPr>
                <w:rFonts w:ascii="Arial Armenian" w:hAnsi="Arial Armenian"/>
                <w:color w:val="000000"/>
                <w:sz w:val="16"/>
                <w:szCs w:val="16"/>
              </w:rPr>
            </w:pPr>
          </w:p>
        </w:tc>
        <w:tc>
          <w:tcPr>
            <w:tcW w:w="962" w:type="dxa"/>
            <w:vAlign w:val="center"/>
          </w:tcPr>
          <w:p w:rsidR="00D30CC1" w:rsidRPr="00B138F3" w:rsidRDefault="00D30CC1" w:rsidP="00D30CC1">
            <w:pPr>
              <w:widowControl w:val="0"/>
              <w:jc w:val="center"/>
              <w:rPr>
                <w:rFonts w:ascii="GHEA Grapalat" w:hAnsi="GHEA Grapalat"/>
                <w:sz w:val="16"/>
                <w:szCs w:val="16"/>
              </w:rPr>
            </w:pPr>
          </w:p>
        </w:tc>
        <w:tc>
          <w:tcPr>
            <w:tcW w:w="851" w:type="dxa"/>
            <w:vAlign w:val="bottom"/>
          </w:tcPr>
          <w:p w:rsidR="00D30CC1" w:rsidRDefault="00D30CC1" w:rsidP="00D30CC1">
            <w:pPr>
              <w:jc w:val="center"/>
              <w:rPr>
                <w:rFonts w:ascii="Calibri" w:hAnsi="Calibri" w:cs="Calibri"/>
                <w:sz w:val="22"/>
                <w:szCs w:val="22"/>
              </w:rPr>
            </w:pPr>
            <w:r>
              <w:rPr>
                <w:rFonts w:ascii="Calibri" w:hAnsi="Calibri" w:cs="Calibri"/>
                <w:sz w:val="22"/>
                <w:szCs w:val="22"/>
              </w:rPr>
              <w:t>400</w:t>
            </w:r>
          </w:p>
        </w:tc>
        <w:tc>
          <w:tcPr>
            <w:tcW w:w="709" w:type="dxa"/>
          </w:tcPr>
          <w:p w:rsidR="00D30CC1" w:rsidRDefault="00D30CC1" w:rsidP="00D30CC1">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Азатамартикнери 82/2</w:t>
            </w:r>
          </w:p>
        </w:tc>
        <w:tc>
          <w:tcPr>
            <w:tcW w:w="992" w:type="dxa"/>
            <w:vAlign w:val="center"/>
          </w:tcPr>
          <w:p w:rsidR="00D30CC1" w:rsidRDefault="00D30CC1" w:rsidP="00D30CC1">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30CC1" w:rsidRDefault="00D30CC1" w:rsidP="00D30CC1">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30CC1" w:rsidRPr="00B138F3" w:rsidTr="00905A48">
        <w:trPr>
          <w:trHeight w:val="246"/>
          <w:jc w:val="center"/>
        </w:trPr>
        <w:tc>
          <w:tcPr>
            <w:tcW w:w="1242"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29</w:t>
            </w:r>
          </w:p>
        </w:tc>
        <w:tc>
          <w:tcPr>
            <w:tcW w:w="1633"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38411200</w:t>
            </w:r>
          </w:p>
        </w:tc>
        <w:tc>
          <w:tcPr>
            <w:tcW w:w="2641" w:type="dxa"/>
            <w:gridSpan w:val="3"/>
          </w:tcPr>
          <w:p w:rsidR="00D30CC1" w:rsidRDefault="00D30CC1" w:rsidP="00D30CC1">
            <w:pPr>
              <w:jc w:val="center"/>
              <w:rPr>
                <w:rFonts w:ascii="Arial" w:hAnsi="Arial" w:cs="Arial"/>
                <w:sz w:val="16"/>
                <w:szCs w:val="16"/>
              </w:rPr>
            </w:pPr>
            <w:r>
              <w:rPr>
                <w:rFonts w:ascii="Arial" w:hAnsi="Arial" w:cs="Arial"/>
                <w:sz w:val="16"/>
                <w:szCs w:val="16"/>
              </w:rPr>
              <w:t>Бесконтактный инфракрасный термометр</w:t>
            </w:r>
          </w:p>
        </w:tc>
        <w:tc>
          <w:tcPr>
            <w:tcW w:w="1470" w:type="dxa"/>
            <w:vAlign w:val="center"/>
          </w:tcPr>
          <w:p w:rsidR="00D30CC1" w:rsidRDefault="00D30CC1" w:rsidP="00D30CC1">
            <w:pPr>
              <w:jc w:val="center"/>
              <w:rPr>
                <w:rFonts w:ascii="Arial Armenian" w:hAnsi="Arial Armenian"/>
                <w:color w:val="000000"/>
                <w:sz w:val="16"/>
                <w:szCs w:val="16"/>
              </w:rPr>
            </w:pPr>
          </w:p>
        </w:tc>
        <w:tc>
          <w:tcPr>
            <w:tcW w:w="2268" w:type="dxa"/>
          </w:tcPr>
          <w:p w:rsidR="00D30CC1" w:rsidRDefault="00D30CC1" w:rsidP="00D30CC1">
            <w:pPr>
              <w:jc w:val="center"/>
              <w:rPr>
                <w:rFonts w:ascii="Arial" w:hAnsi="Arial" w:cs="Arial"/>
                <w:sz w:val="16"/>
                <w:szCs w:val="16"/>
              </w:rPr>
            </w:pPr>
            <w:r>
              <w:rPr>
                <w:rFonts w:ascii="Arial" w:hAnsi="Arial" w:cs="Arial"/>
                <w:sz w:val="16"/>
                <w:szCs w:val="16"/>
              </w:rPr>
              <w:t xml:space="preserve">Модель LW FT 116; Формат: пункт. Расстояние измерения 3-5 см. Длина измерения: 1 с. Диапазон измерения: 32–43 ° C (89–109,4 ° F). Точность: 0,1: с. </w:t>
            </w:r>
            <w:r>
              <w:rPr>
                <w:rFonts w:ascii="Arial" w:hAnsi="Arial" w:cs="Arial"/>
                <w:sz w:val="16"/>
                <w:szCs w:val="16"/>
              </w:rPr>
              <w:lastRenderedPageBreak/>
              <w:t>Рабочая среда: 10 ° C-40: C (50 ° F-104: F). Условия хранения при транспортировке 0 ° C-50: C (32 ° F-122 ° F). Относительная влажность: &lt;85%. Питание: 3,0 В (2 * 1,5 ААА); Гарантия: не менее 1 года. Наличие товарного знака.</w:t>
            </w:r>
          </w:p>
        </w:tc>
        <w:tc>
          <w:tcPr>
            <w:tcW w:w="1134" w:type="dxa"/>
            <w:gridSpan w:val="2"/>
            <w:vAlign w:val="bottom"/>
          </w:tcPr>
          <w:p w:rsidR="00D30CC1" w:rsidRDefault="00D30CC1" w:rsidP="00D30CC1">
            <w:pPr>
              <w:jc w:val="center"/>
              <w:rPr>
                <w:rFonts w:ascii="Calibri" w:hAnsi="Calibri" w:cs="Calibri"/>
                <w:sz w:val="16"/>
                <w:szCs w:val="16"/>
              </w:rPr>
            </w:pPr>
            <w:r>
              <w:rPr>
                <w:rFonts w:ascii="Calibri" w:hAnsi="Calibri" w:cs="Calibri"/>
                <w:sz w:val="16"/>
                <w:szCs w:val="16"/>
              </w:rPr>
              <w:lastRenderedPageBreak/>
              <w:t>штука</w:t>
            </w:r>
          </w:p>
        </w:tc>
        <w:tc>
          <w:tcPr>
            <w:tcW w:w="1164" w:type="dxa"/>
            <w:vAlign w:val="center"/>
          </w:tcPr>
          <w:p w:rsidR="00D30CC1" w:rsidRDefault="00D30CC1" w:rsidP="00D30CC1">
            <w:pPr>
              <w:jc w:val="center"/>
              <w:rPr>
                <w:rFonts w:ascii="Arial Armenian" w:hAnsi="Arial Armenian"/>
                <w:color w:val="000000"/>
                <w:sz w:val="16"/>
                <w:szCs w:val="16"/>
              </w:rPr>
            </w:pPr>
          </w:p>
        </w:tc>
        <w:tc>
          <w:tcPr>
            <w:tcW w:w="962" w:type="dxa"/>
            <w:vAlign w:val="center"/>
          </w:tcPr>
          <w:p w:rsidR="00D30CC1" w:rsidRPr="00B138F3" w:rsidRDefault="00D30CC1" w:rsidP="00D30CC1">
            <w:pPr>
              <w:widowControl w:val="0"/>
              <w:jc w:val="center"/>
              <w:rPr>
                <w:rFonts w:ascii="GHEA Grapalat" w:hAnsi="GHEA Grapalat"/>
                <w:sz w:val="16"/>
                <w:szCs w:val="16"/>
              </w:rPr>
            </w:pPr>
          </w:p>
        </w:tc>
        <w:tc>
          <w:tcPr>
            <w:tcW w:w="851"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t>1</w:t>
            </w:r>
          </w:p>
        </w:tc>
        <w:tc>
          <w:tcPr>
            <w:tcW w:w="709" w:type="dxa"/>
          </w:tcPr>
          <w:p w:rsidR="00D30CC1" w:rsidRDefault="00D30CC1" w:rsidP="00D30CC1">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w:t>
            </w:r>
            <w:r w:rsidRPr="00B0017A">
              <w:rPr>
                <w:rFonts w:ascii="GHEA Grapalat" w:hAnsi="GHEA Grapalat"/>
                <w:sz w:val="16"/>
                <w:szCs w:val="16"/>
                <w:lang w:val="en-US"/>
              </w:rPr>
              <w:lastRenderedPageBreak/>
              <w:t>кнери 82/2</w:t>
            </w:r>
          </w:p>
        </w:tc>
        <w:tc>
          <w:tcPr>
            <w:tcW w:w="992" w:type="dxa"/>
            <w:vAlign w:val="center"/>
          </w:tcPr>
          <w:p w:rsidR="00D30CC1" w:rsidRDefault="00D30CC1" w:rsidP="00D30CC1">
            <w:pPr>
              <w:jc w:val="center"/>
            </w:pPr>
            <w:r w:rsidRPr="00B24EAB">
              <w:rPr>
                <w:rFonts w:ascii="inherit" w:hAnsi="inherit"/>
                <w:sz w:val="16"/>
                <w:szCs w:val="16"/>
              </w:rPr>
              <w:lastRenderedPageBreak/>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30CC1" w:rsidRDefault="00D30CC1" w:rsidP="00D30CC1">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30CC1" w:rsidRPr="00B138F3" w:rsidTr="001B2E8B">
        <w:trPr>
          <w:trHeight w:val="246"/>
          <w:jc w:val="center"/>
        </w:trPr>
        <w:tc>
          <w:tcPr>
            <w:tcW w:w="1242" w:type="dxa"/>
            <w:vAlign w:val="bottom"/>
          </w:tcPr>
          <w:p w:rsidR="00D30CC1" w:rsidRDefault="00D30CC1" w:rsidP="00D30CC1">
            <w:pPr>
              <w:jc w:val="center"/>
              <w:rPr>
                <w:rFonts w:ascii="Calibri" w:hAnsi="Calibri" w:cs="Calibri"/>
                <w:sz w:val="16"/>
                <w:szCs w:val="16"/>
              </w:rPr>
            </w:pPr>
            <w:r>
              <w:rPr>
                <w:rFonts w:ascii="Calibri" w:hAnsi="Calibri" w:cs="Calibri"/>
                <w:sz w:val="16"/>
                <w:szCs w:val="16"/>
              </w:rPr>
              <w:lastRenderedPageBreak/>
              <w:t>30</w:t>
            </w:r>
          </w:p>
        </w:tc>
        <w:tc>
          <w:tcPr>
            <w:tcW w:w="1633" w:type="dxa"/>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33141129</w:t>
            </w:r>
          </w:p>
        </w:tc>
        <w:tc>
          <w:tcPr>
            <w:tcW w:w="2641" w:type="dxa"/>
            <w:gridSpan w:val="3"/>
            <w:vAlign w:val="center"/>
          </w:tcPr>
          <w:p w:rsidR="00D30CC1" w:rsidRDefault="00D30CC1" w:rsidP="00D30CC1">
            <w:pPr>
              <w:jc w:val="center"/>
              <w:rPr>
                <w:rFonts w:ascii="inherit" w:hAnsi="inherit" w:cs="Calibri"/>
                <w:color w:val="222222"/>
                <w:sz w:val="16"/>
                <w:szCs w:val="16"/>
              </w:rPr>
            </w:pPr>
            <w:r>
              <w:rPr>
                <w:rFonts w:ascii="inherit" w:hAnsi="inherit" w:cs="Calibri"/>
                <w:color w:val="222222"/>
                <w:sz w:val="16"/>
                <w:szCs w:val="16"/>
              </w:rPr>
              <w:t>Маски для лица</w:t>
            </w:r>
          </w:p>
        </w:tc>
        <w:tc>
          <w:tcPr>
            <w:tcW w:w="1470" w:type="dxa"/>
            <w:vAlign w:val="center"/>
          </w:tcPr>
          <w:p w:rsidR="00D30CC1" w:rsidRDefault="00D30CC1" w:rsidP="00D30CC1">
            <w:pPr>
              <w:jc w:val="center"/>
              <w:rPr>
                <w:rFonts w:ascii="Arial Armenian" w:hAnsi="Arial Armenian"/>
                <w:color w:val="000000"/>
                <w:sz w:val="16"/>
                <w:szCs w:val="16"/>
              </w:rPr>
            </w:pPr>
          </w:p>
        </w:tc>
        <w:tc>
          <w:tcPr>
            <w:tcW w:w="2268" w:type="dxa"/>
            <w:vAlign w:val="bottom"/>
          </w:tcPr>
          <w:p w:rsidR="00D30CC1" w:rsidRDefault="00D30CC1" w:rsidP="00D30CC1">
            <w:pPr>
              <w:jc w:val="center"/>
              <w:rPr>
                <w:rFonts w:ascii="Arial" w:hAnsi="Arial" w:cs="Arial"/>
                <w:color w:val="222222"/>
                <w:sz w:val="16"/>
                <w:szCs w:val="16"/>
              </w:rPr>
            </w:pPr>
            <w:r>
              <w:rPr>
                <w:rFonts w:ascii="Arial" w:hAnsi="Arial" w:cs="Arial"/>
                <w:color w:val="222222"/>
                <w:sz w:val="16"/>
                <w:szCs w:val="16"/>
              </w:rPr>
              <w:t>Маски для лица для покрытия глаз, носа, рта, предназначенные для многократного использования, подвергаются регулярной дезинфекции.</w:t>
            </w:r>
          </w:p>
        </w:tc>
        <w:tc>
          <w:tcPr>
            <w:tcW w:w="1134" w:type="dxa"/>
            <w:gridSpan w:val="2"/>
            <w:vAlign w:val="bottom"/>
          </w:tcPr>
          <w:p w:rsidR="00D30CC1" w:rsidRDefault="00D30CC1" w:rsidP="00D30CC1">
            <w:pPr>
              <w:jc w:val="center"/>
              <w:rPr>
                <w:rFonts w:ascii="Calibri" w:hAnsi="Calibri" w:cs="Calibri"/>
                <w:sz w:val="16"/>
                <w:szCs w:val="16"/>
              </w:rPr>
            </w:pPr>
            <w:r>
              <w:rPr>
                <w:rFonts w:ascii="Calibri" w:hAnsi="Calibri" w:cs="Calibri"/>
                <w:sz w:val="16"/>
                <w:szCs w:val="16"/>
              </w:rPr>
              <w:t>штука</w:t>
            </w:r>
          </w:p>
        </w:tc>
        <w:tc>
          <w:tcPr>
            <w:tcW w:w="1164" w:type="dxa"/>
            <w:vAlign w:val="center"/>
          </w:tcPr>
          <w:p w:rsidR="00D30CC1" w:rsidRDefault="00D30CC1" w:rsidP="00D30CC1">
            <w:pPr>
              <w:jc w:val="center"/>
              <w:rPr>
                <w:rFonts w:ascii="Arial Armenian" w:hAnsi="Arial Armenian"/>
                <w:color w:val="000000"/>
                <w:sz w:val="16"/>
                <w:szCs w:val="16"/>
              </w:rPr>
            </w:pPr>
          </w:p>
        </w:tc>
        <w:tc>
          <w:tcPr>
            <w:tcW w:w="962" w:type="dxa"/>
            <w:vAlign w:val="center"/>
          </w:tcPr>
          <w:p w:rsidR="00D30CC1" w:rsidRPr="00B138F3" w:rsidRDefault="00D30CC1" w:rsidP="00D30CC1">
            <w:pPr>
              <w:widowControl w:val="0"/>
              <w:jc w:val="center"/>
              <w:rPr>
                <w:rFonts w:ascii="GHEA Grapalat" w:hAnsi="GHEA Grapalat"/>
                <w:sz w:val="16"/>
                <w:szCs w:val="16"/>
              </w:rPr>
            </w:pPr>
          </w:p>
        </w:tc>
        <w:tc>
          <w:tcPr>
            <w:tcW w:w="851" w:type="dxa"/>
            <w:vAlign w:val="bottom"/>
          </w:tcPr>
          <w:p w:rsidR="00D30CC1" w:rsidRDefault="00D30CC1" w:rsidP="00D30CC1">
            <w:pPr>
              <w:jc w:val="center"/>
              <w:rPr>
                <w:rFonts w:ascii="Calibri" w:hAnsi="Calibri" w:cs="Calibri"/>
                <w:color w:val="000000"/>
                <w:sz w:val="16"/>
                <w:szCs w:val="16"/>
              </w:rPr>
            </w:pPr>
            <w:r>
              <w:rPr>
                <w:rFonts w:ascii="Calibri" w:hAnsi="Calibri" w:cs="Calibri"/>
                <w:color w:val="000000"/>
                <w:sz w:val="16"/>
                <w:szCs w:val="16"/>
              </w:rPr>
              <w:t>20</w:t>
            </w:r>
          </w:p>
        </w:tc>
        <w:tc>
          <w:tcPr>
            <w:tcW w:w="709" w:type="dxa"/>
          </w:tcPr>
          <w:p w:rsidR="00D30CC1" w:rsidRDefault="00D30CC1" w:rsidP="00D30CC1">
            <w:r w:rsidRPr="00B0017A">
              <w:rPr>
                <w:rFonts w:ascii="GHEA Grapalat" w:hAnsi="GHEA Grapalat"/>
                <w:sz w:val="16"/>
                <w:szCs w:val="16"/>
              </w:rPr>
              <w:t xml:space="preserve">Г. </w:t>
            </w:r>
            <w:r w:rsidRPr="00B0017A">
              <w:rPr>
                <w:rFonts w:ascii="GHEA Grapalat" w:hAnsi="GHEA Grapalat"/>
                <w:sz w:val="16"/>
                <w:szCs w:val="16"/>
                <w:lang w:val="en-US"/>
              </w:rPr>
              <w:t>Ереван, Азатамартикнери 82/2</w:t>
            </w:r>
          </w:p>
        </w:tc>
        <w:tc>
          <w:tcPr>
            <w:tcW w:w="992" w:type="dxa"/>
            <w:vAlign w:val="center"/>
          </w:tcPr>
          <w:p w:rsidR="00D30CC1" w:rsidRDefault="00D30CC1" w:rsidP="00D30CC1">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30CC1" w:rsidRDefault="00D30CC1" w:rsidP="00D30CC1">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95364" w:rsidRPr="00B138F3" w:rsidTr="008C1D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rsidR="00295364" w:rsidRDefault="00295364" w:rsidP="00B46D58">
            <w:pPr>
              <w:widowControl w:val="0"/>
              <w:jc w:val="center"/>
              <w:rPr>
                <w:rFonts w:ascii="GHEA Grapalat" w:hAnsi="GHEA Grapalat"/>
                <w:b/>
                <w:lang w:val="hy-AM"/>
              </w:rPr>
            </w:pPr>
            <w:r w:rsidRPr="00B138F3">
              <w:rPr>
                <w:rFonts w:ascii="GHEA Grapalat" w:hAnsi="GHEA Grapalat"/>
                <w:b/>
              </w:rPr>
              <w:t>ПОКУПАТЕЛЬ</w:t>
            </w:r>
          </w:p>
          <w:p w:rsidR="00295364" w:rsidRPr="008D6898" w:rsidRDefault="00295364" w:rsidP="00B46D58">
            <w:pPr>
              <w:widowControl w:val="0"/>
              <w:jc w:val="center"/>
              <w:rPr>
                <w:rFonts w:ascii="GHEA Grapalat" w:hAnsi="GHEA Grapalat"/>
              </w:rPr>
            </w:pPr>
            <w:r w:rsidRPr="008D6898">
              <w:rPr>
                <w:rFonts w:ascii="GHEA Grapalat" w:hAnsi="GHEA Grapalat"/>
              </w:rPr>
              <w:t>_____________________</w:t>
            </w:r>
          </w:p>
          <w:p w:rsidR="00295364" w:rsidRPr="00B138F3" w:rsidRDefault="00295364"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295364" w:rsidRPr="00B138F3" w:rsidRDefault="00295364" w:rsidP="00B46D58">
            <w:pPr>
              <w:widowControl w:val="0"/>
              <w:jc w:val="center"/>
              <w:rPr>
                <w:rFonts w:ascii="GHEA Grapalat" w:hAnsi="GHEA Grapalat"/>
              </w:rPr>
            </w:pPr>
            <w:r w:rsidRPr="00B138F3">
              <w:rPr>
                <w:rFonts w:ascii="GHEA Grapalat" w:hAnsi="GHEA Grapalat"/>
              </w:rPr>
              <w:t>М. П.</w:t>
            </w:r>
          </w:p>
        </w:tc>
        <w:tc>
          <w:tcPr>
            <w:tcW w:w="760" w:type="dxa"/>
          </w:tcPr>
          <w:p w:rsidR="00295364" w:rsidRPr="00B138F3" w:rsidRDefault="00295364" w:rsidP="00B46D58">
            <w:pPr>
              <w:widowControl w:val="0"/>
              <w:jc w:val="center"/>
              <w:rPr>
                <w:rFonts w:ascii="GHEA Grapalat" w:hAnsi="GHEA Grapalat"/>
              </w:rPr>
            </w:pPr>
          </w:p>
        </w:tc>
        <w:tc>
          <w:tcPr>
            <w:tcW w:w="4343" w:type="dxa"/>
            <w:gridSpan w:val="4"/>
          </w:tcPr>
          <w:p w:rsidR="00295364" w:rsidRPr="00B138F3" w:rsidRDefault="00295364" w:rsidP="00B46D58">
            <w:pPr>
              <w:widowControl w:val="0"/>
              <w:jc w:val="center"/>
              <w:rPr>
                <w:rFonts w:ascii="GHEA Grapalat" w:hAnsi="GHEA Grapalat" w:cs="Sylfaen"/>
                <w:b/>
                <w:bCs/>
              </w:rPr>
            </w:pPr>
            <w:r w:rsidRPr="00B138F3">
              <w:rPr>
                <w:rFonts w:ascii="GHEA Grapalat" w:hAnsi="GHEA Grapalat"/>
                <w:b/>
              </w:rPr>
              <w:t>ПРОДАВЕЦ</w:t>
            </w:r>
          </w:p>
          <w:p w:rsidR="00295364" w:rsidRPr="00B138F3" w:rsidRDefault="00295364" w:rsidP="00B46D58">
            <w:pPr>
              <w:widowControl w:val="0"/>
              <w:jc w:val="center"/>
              <w:rPr>
                <w:rFonts w:ascii="GHEA Grapalat" w:hAnsi="GHEA Grapalat"/>
                <w:lang w:val="en-US"/>
              </w:rPr>
            </w:pPr>
            <w:r w:rsidRPr="00B138F3">
              <w:rPr>
                <w:rFonts w:ascii="GHEA Grapalat" w:hAnsi="GHEA Grapalat"/>
                <w:lang w:val="en-US"/>
              </w:rPr>
              <w:t>______________________</w:t>
            </w:r>
          </w:p>
          <w:p w:rsidR="00295364" w:rsidRPr="00B138F3" w:rsidRDefault="00295364"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295364" w:rsidRPr="00B138F3" w:rsidRDefault="00295364"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1977"/>
        <w:gridCol w:w="2091"/>
        <w:gridCol w:w="924"/>
        <w:gridCol w:w="957"/>
        <w:gridCol w:w="670"/>
        <w:gridCol w:w="818"/>
        <w:gridCol w:w="526"/>
        <w:gridCol w:w="603"/>
        <w:gridCol w:w="681"/>
        <w:gridCol w:w="798"/>
        <w:gridCol w:w="865"/>
        <w:gridCol w:w="839"/>
        <w:gridCol w:w="926"/>
        <w:gridCol w:w="842"/>
        <w:gridCol w:w="765"/>
      </w:tblGrid>
      <w:tr w:rsidR="00B138F3" w:rsidRPr="00B138F3" w:rsidTr="00C03039">
        <w:trPr>
          <w:trHeight w:val="305"/>
          <w:jc w:val="center"/>
        </w:trPr>
        <w:tc>
          <w:tcPr>
            <w:tcW w:w="16087"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03039">
        <w:trPr>
          <w:trHeight w:val="747"/>
          <w:jc w:val="center"/>
        </w:trPr>
        <w:tc>
          <w:tcPr>
            <w:tcW w:w="19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73C86" w:rsidRPr="00F73C86">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6"/>
              <w:t>**</w:t>
            </w:r>
          </w:p>
        </w:tc>
      </w:tr>
      <w:tr w:rsidR="00B138F3" w:rsidRPr="00B138F3" w:rsidTr="00C03039">
        <w:trPr>
          <w:trHeight w:val="594"/>
          <w:jc w:val="center"/>
        </w:trPr>
        <w:tc>
          <w:tcPr>
            <w:tcW w:w="1906"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55388" w:rsidRPr="00B138F3" w:rsidTr="0031286B">
        <w:trPr>
          <w:trHeight w:val="404"/>
          <w:jc w:val="center"/>
        </w:trPr>
        <w:tc>
          <w:tcPr>
            <w:tcW w:w="1906" w:type="dxa"/>
            <w:vAlign w:val="center"/>
          </w:tcPr>
          <w:p w:rsidR="00855388" w:rsidRPr="00DA3DE6" w:rsidRDefault="00855388" w:rsidP="0031286B">
            <w:pPr>
              <w:jc w:val="center"/>
              <w:rPr>
                <w:rFonts w:ascii="GHEA Grapalat" w:hAnsi="GHEA Grapalat"/>
                <w:sz w:val="20"/>
                <w:lang w:val="en-US"/>
              </w:rPr>
            </w:pPr>
            <w:r>
              <w:rPr>
                <w:rFonts w:ascii="GHEA Grapalat" w:hAnsi="GHEA Grapalat"/>
                <w:sz w:val="20"/>
              </w:rPr>
              <w:t xml:space="preserve">1 - </w:t>
            </w:r>
            <w:r w:rsidR="0031286B">
              <w:rPr>
                <w:rFonts w:ascii="GHEA Grapalat" w:hAnsi="GHEA Grapalat"/>
                <w:sz w:val="20"/>
                <w:lang w:val="en-US"/>
              </w:rPr>
              <w:t>30</w:t>
            </w:r>
          </w:p>
        </w:tc>
        <w:tc>
          <w:tcPr>
            <w:tcW w:w="2155" w:type="dxa"/>
            <w:vAlign w:val="center"/>
          </w:tcPr>
          <w:p w:rsidR="0031286B" w:rsidRDefault="0031286B" w:rsidP="0031286B">
            <w:pPr>
              <w:jc w:val="center"/>
              <w:rPr>
                <w:rFonts w:ascii="Calibri" w:hAnsi="Calibri" w:cs="Calibri"/>
                <w:sz w:val="16"/>
                <w:szCs w:val="16"/>
              </w:rPr>
            </w:pPr>
            <w:r>
              <w:rPr>
                <w:rFonts w:ascii="Calibri" w:hAnsi="Calibri" w:cs="Calibri"/>
                <w:sz w:val="16"/>
                <w:szCs w:val="16"/>
              </w:rPr>
              <w:t>33200000</w:t>
            </w:r>
          </w:p>
          <w:p w:rsidR="00855388" w:rsidRPr="00AE2768" w:rsidRDefault="00855388" w:rsidP="00855388">
            <w:pPr>
              <w:jc w:val="center"/>
              <w:rPr>
                <w:rFonts w:ascii="GHEA Grapalat" w:hAnsi="GHEA Grapalat"/>
                <w:sz w:val="20"/>
                <w:lang w:val="es-ES"/>
              </w:rPr>
            </w:pPr>
          </w:p>
        </w:tc>
        <w:tc>
          <w:tcPr>
            <w:tcW w:w="1293" w:type="dxa"/>
            <w:vAlign w:val="bottom"/>
          </w:tcPr>
          <w:p w:rsidR="00855388" w:rsidRPr="00855388" w:rsidRDefault="0031286B" w:rsidP="00855388">
            <w:pPr>
              <w:jc w:val="center"/>
              <w:rPr>
                <w:rFonts w:ascii="GHEA Grapalat" w:hAnsi="GHEA Grapalat"/>
                <w:b/>
                <w:i/>
                <w:sz w:val="16"/>
                <w:szCs w:val="16"/>
              </w:rPr>
            </w:pPr>
            <w:r w:rsidRPr="00671B3B">
              <w:rPr>
                <w:rFonts w:ascii="GHEA Grapalat" w:hAnsi="GHEA Grapalat"/>
                <w:spacing w:val="6"/>
              </w:rPr>
              <w:t xml:space="preserve">Химических реагентов и медицинских принадлежности  </w:t>
            </w:r>
          </w:p>
        </w:tc>
        <w:tc>
          <w:tcPr>
            <w:tcW w:w="1007" w:type="dxa"/>
            <w:vAlign w:val="center"/>
          </w:tcPr>
          <w:p w:rsidR="00855388" w:rsidRPr="00B138F3" w:rsidRDefault="00855388" w:rsidP="00855388">
            <w:pPr>
              <w:widowControl w:val="0"/>
              <w:jc w:val="center"/>
              <w:rPr>
                <w:rFonts w:ascii="GHEA Grapalat" w:hAnsi="GHEA Grapalat"/>
                <w:sz w:val="16"/>
                <w:szCs w:val="16"/>
              </w:rPr>
            </w:pPr>
          </w:p>
        </w:tc>
        <w:tc>
          <w:tcPr>
            <w:tcW w:w="1006" w:type="dxa"/>
            <w:vAlign w:val="center"/>
          </w:tcPr>
          <w:p w:rsidR="00855388" w:rsidRPr="00B138F3" w:rsidRDefault="00855388" w:rsidP="00855388">
            <w:pPr>
              <w:widowControl w:val="0"/>
              <w:jc w:val="center"/>
              <w:rPr>
                <w:rFonts w:ascii="GHEA Grapalat" w:hAnsi="GHEA Grapalat"/>
                <w:sz w:val="16"/>
                <w:szCs w:val="16"/>
              </w:rPr>
            </w:pPr>
          </w:p>
        </w:tc>
        <w:tc>
          <w:tcPr>
            <w:tcW w:w="718" w:type="dxa"/>
            <w:vAlign w:val="center"/>
          </w:tcPr>
          <w:p w:rsidR="00855388" w:rsidRPr="00B138F3" w:rsidRDefault="00855388" w:rsidP="00855388">
            <w:pPr>
              <w:widowControl w:val="0"/>
              <w:jc w:val="center"/>
              <w:rPr>
                <w:rFonts w:ascii="GHEA Grapalat" w:hAnsi="GHEA Grapalat" w:cs="Arial"/>
                <w:sz w:val="16"/>
                <w:szCs w:val="16"/>
              </w:rPr>
            </w:pPr>
          </w:p>
        </w:tc>
        <w:tc>
          <w:tcPr>
            <w:tcW w:w="861" w:type="dxa"/>
            <w:vAlign w:val="center"/>
          </w:tcPr>
          <w:p w:rsidR="00855388" w:rsidRPr="00B138F3" w:rsidRDefault="00855388" w:rsidP="00855388">
            <w:pPr>
              <w:widowControl w:val="0"/>
              <w:jc w:val="center"/>
              <w:rPr>
                <w:rFonts w:ascii="GHEA Grapalat" w:hAnsi="GHEA Grapalat" w:cs="Arial"/>
                <w:sz w:val="16"/>
                <w:szCs w:val="16"/>
              </w:rPr>
            </w:pPr>
          </w:p>
        </w:tc>
        <w:tc>
          <w:tcPr>
            <w:tcW w:w="545" w:type="dxa"/>
            <w:vAlign w:val="center"/>
          </w:tcPr>
          <w:p w:rsidR="00855388" w:rsidRPr="00B138F3" w:rsidRDefault="00855388" w:rsidP="00855388">
            <w:pPr>
              <w:widowControl w:val="0"/>
              <w:jc w:val="center"/>
              <w:rPr>
                <w:rFonts w:ascii="GHEA Grapalat" w:hAnsi="GHEA Grapalat" w:cs="Arial"/>
                <w:sz w:val="16"/>
                <w:szCs w:val="16"/>
              </w:rPr>
            </w:pPr>
          </w:p>
        </w:tc>
        <w:tc>
          <w:tcPr>
            <w:tcW w:w="606" w:type="dxa"/>
            <w:vAlign w:val="center"/>
          </w:tcPr>
          <w:p w:rsidR="00855388" w:rsidRPr="00B138F3" w:rsidRDefault="0031286B" w:rsidP="00855388">
            <w:pPr>
              <w:widowControl w:val="0"/>
              <w:jc w:val="center"/>
              <w:rPr>
                <w:rFonts w:ascii="GHEA Grapalat" w:hAnsi="GHEA Grapalat" w:cs="Arial"/>
                <w:sz w:val="16"/>
                <w:szCs w:val="16"/>
              </w:rPr>
            </w:pPr>
            <w:r>
              <w:rPr>
                <w:rFonts w:ascii="GHEA Grapalat" w:hAnsi="GHEA Grapalat"/>
                <w:sz w:val="16"/>
                <w:szCs w:val="16"/>
                <w:lang w:val="en-US"/>
              </w:rPr>
              <w:t>20</w:t>
            </w:r>
            <w:r w:rsidR="00855388" w:rsidRPr="00B138F3">
              <w:rPr>
                <w:rFonts w:ascii="GHEA Grapalat" w:hAnsi="GHEA Grapalat"/>
                <w:sz w:val="16"/>
                <w:szCs w:val="16"/>
              </w:rPr>
              <w:t xml:space="preserve"> %</w:t>
            </w:r>
          </w:p>
        </w:tc>
        <w:tc>
          <w:tcPr>
            <w:tcW w:w="718" w:type="dxa"/>
            <w:vAlign w:val="center"/>
          </w:tcPr>
          <w:p w:rsidR="00855388" w:rsidRPr="00B138F3" w:rsidRDefault="0031286B" w:rsidP="00855388">
            <w:pPr>
              <w:widowControl w:val="0"/>
              <w:jc w:val="center"/>
              <w:rPr>
                <w:rFonts w:ascii="GHEA Grapalat" w:hAnsi="GHEA Grapalat" w:cs="Arial"/>
                <w:sz w:val="16"/>
                <w:szCs w:val="16"/>
              </w:rPr>
            </w:pPr>
            <w:r>
              <w:rPr>
                <w:rFonts w:ascii="GHEA Grapalat" w:hAnsi="GHEA Grapalat"/>
                <w:sz w:val="16"/>
                <w:szCs w:val="16"/>
                <w:lang w:val="en-US"/>
              </w:rPr>
              <w:t>40</w:t>
            </w:r>
            <w:r w:rsidR="00855388" w:rsidRPr="00B138F3">
              <w:rPr>
                <w:rFonts w:ascii="GHEA Grapalat" w:hAnsi="GHEA Grapalat"/>
                <w:sz w:val="16"/>
                <w:szCs w:val="16"/>
              </w:rPr>
              <w:t>. %</w:t>
            </w:r>
          </w:p>
        </w:tc>
        <w:tc>
          <w:tcPr>
            <w:tcW w:w="854" w:type="dxa"/>
            <w:vAlign w:val="center"/>
          </w:tcPr>
          <w:p w:rsidR="00855388" w:rsidRPr="00B138F3" w:rsidRDefault="0031286B" w:rsidP="00855388">
            <w:pPr>
              <w:widowControl w:val="0"/>
              <w:jc w:val="center"/>
              <w:rPr>
                <w:rFonts w:ascii="GHEA Grapalat" w:hAnsi="GHEA Grapalat" w:cs="Arial"/>
                <w:sz w:val="16"/>
                <w:szCs w:val="16"/>
              </w:rPr>
            </w:pPr>
            <w:r>
              <w:rPr>
                <w:rFonts w:ascii="GHEA Grapalat" w:hAnsi="GHEA Grapalat"/>
                <w:sz w:val="16"/>
                <w:szCs w:val="16"/>
                <w:lang w:val="en-US"/>
              </w:rPr>
              <w:t>60</w:t>
            </w:r>
            <w:r w:rsidR="00855388" w:rsidRPr="00B138F3">
              <w:rPr>
                <w:rFonts w:ascii="GHEA Grapalat" w:hAnsi="GHEA Grapalat"/>
                <w:sz w:val="16"/>
                <w:szCs w:val="16"/>
              </w:rPr>
              <w:t xml:space="preserve"> %</w:t>
            </w:r>
          </w:p>
        </w:tc>
        <w:tc>
          <w:tcPr>
            <w:tcW w:w="868" w:type="dxa"/>
            <w:vAlign w:val="center"/>
          </w:tcPr>
          <w:p w:rsidR="00855388" w:rsidRPr="00B138F3" w:rsidRDefault="0031286B" w:rsidP="00855388">
            <w:pPr>
              <w:widowControl w:val="0"/>
              <w:jc w:val="center"/>
              <w:rPr>
                <w:rFonts w:ascii="GHEA Grapalat" w:hAnsi="GHEA Grapalat" w:cs="Arial"/>
                <w:sz w:val="16"/>
                <w:szCs w:val="16"/>
              </w:rPr>
            </w:pPr>
            <w:r>
              <w:rPr>
                <w:rFonts w:ascii="GHEA Grapalat" w:hAnsi="GHEA Grapalat"/>
                <w:sz w:val="16"/>
                <w:szCs w:val="16"/>
                <w:lang w:val="en-US"/>
              </w:rPr>
              <w:t>80</w:t>
            </w:r>
            <w:r w:rsidR="00855388" w:rsidRPr="00B138F3">
              <w:rPr>
                <w:rFonts w:ascii="GHEA Grapalat" w:hAnsi="GHEA Grapalat"/>
                <w:sz w:val="16"/>
                <w:szCs w:val="16"/>
              </w:rPr>
              <w:t>%</w:t>
            </w:r>
          </w:p>
        </w:tc>
        <w:tc>
          <w:tcPr>
            <w:tcW w:w="861" w:type="dxa"/>
            <w:vAlign w:val="center"/>
          </w:tcPr>
          <w:p w:rsidR="00855388" w:rsidRPr="00B138F3" w:rsidRDefault="0031286B" w:rsidP="00855388">
            <w:pPr>
              <w:widowControl w:val="0"/>
              <w:jc w:val="center"/>
              <w:rPr>
                <w:rFonts w:ascii="GHEA Grapalat" w:hAnsi="GHEA Grapalat" w:cs="Arial"/>
                <w:sz w:val="16"/>
                <w:szCs w:val="16"/>
              </w:rPr>
            </w:pPr>
            <w:r>
              <w:rPr>
                <w:rFonts w:ascii="GHEA Grapalat" w:hAnsi="GHEA Grapalat"/>
                <w:sz w:val="16"/>
                <w:szCs w:val="16"/>
                <w:lang w:val="en-US"/>
              </w:rPr>
              <w:t>100</w:t>
            </w:r>
            <w:r w:rsidR="00855388" w:rsidRPr="00B138F3">
              <w:rPr>
                <w:rFonts w:ascii="GHEA Grapalat" w:hAnsi="GHEA Grapalat"/>
                <w:sz w:val="16"/>
                <w:szCs w:val="16"/>
              </w:rPr>
              <w:t>%</w:t>
            </w:r>
          </w:p>
        </w:tc>
        <w:tc>
          <w:tcPr>
            <w:tcW w:w="1007" w:type="dxa"/>
            <w:vAlign w:val="center"/>
          </w:tcPr>
          <w:p w:rsidR="00855388" w:rsidRPr="00B138F3" w:rsidRDefault="0031286B" w:rsidP="00855388">
            <w:pPr>
              <w:widowControl w:val="0"/>
              <w:jc w:val="center"/>
              <w:rPr>
                <w:rFonts w:ascii="GHEA Grapalat" w:hAnsi="GHEA Grapalat" w:cs="Arial"/>
                <w:sz w:val="16"/>
                <w:szCs w:val="16"/>
              </w:rPr>
            </w:pPr>
            <w:r>
              <w:rPr>
                <w:rFonts w:ascii="GHEA Grapalat" w:hAnsi="GHEA Grapalat"/>
                <w:sz w:val="16"/>
                <w:szCs w:val="16"/>
                <w:lang w:val="en-US"/>
              </w:rPr>
              <w:t>100</w:t>
            </w:r>
            <w:r w:rsidR="00855388" w:rsidRPr="00B138F3">
              <w:rPr>
                <w:rFonts w:ascii="GHEA Grapalat" w:hAnsi="GHEA Grapalat"/>
                <w:sz w:val="16"/>
                <w:szCs w:val="16"/>
              </w:rPr>
              <w:t xml:space="preserve"> %</w:t>
            </w:r>
          </w:p>
        </w:tc>
        <w:tc>
          <w:tcPr>
            <w:tcW w:w="861" w:type="dxa"/>
            <w:vAlign w:val="center"/>
          </w:tcPr>
          <w:p w:rsidR="00855388" w:rsidRPr="00B138F3" w:rsidRDefault="0031286B" w:rsidP="00855388">
            <w:pPr>
              <w:widowControl w:val="0"/>
              <w:jc w:val="center"/>
              <w:rPr>
                <w:rFonts w:ascii="GHEA Grapalat" w:hAnsi="GHEA Grapalat" w:cs="Arial"/>
                <w:sz w:val="16"/>
                <w:szCs w:val="16"/>
              </w:rPr>
            </w:pPr>
            <w:r>
              <w:rPr>
                <w:rFonts w:ascii="GHEA Grapalat" w:hAnsi="GHEA Grapalat"/>
                <w:sz w:val="16"/>
                <w:szCs w:val="16"/>
                <w:lang w:val="en-US"/>
              </w:rPr>
              <w:t>100</w:t>
            </w:r>
            <w:r w:rsidR="00855388" w:rsidRPr="00B138F3">
              <w:rPr>
                <w:rFonts w:ascii="GHEA Grapalat" w:hAnsi="GHEA Grapalat"/>
                <w:sz w:val="16"/>
                <w:szCs w:val="16"/>
              </w:rPr>
              <w:t xml:space="preserve"> %</w:t>
            </w:r>
          </w:p>
        </w:tc>
        <w:tc>
          <w:tcPr>
            <w:tcW w:w="821" w:type="dxa"/>
            <w:vAlign w:val="center"/>
          </w:tcPr>
          <w:p w:rsidR="00855388" w:rsidRPr="00B138F3" w:rsidRDefault="0031286B" w:rsidP="00855388">
            <w:pPr>
              <w:widowControl w:val="0"/>
              <w:jc w:val="center"/>
              <w:rPr>
                <w:rFonts w:ascii="GHEA Grapalat" w:hAnsi="GHEA Grapalat"/>
                <w:b/>
                <w:sz w:val="16"/>
                <w:szCs w:val="16"/>
              </w:rPr>
            </w:pPr>
            <w:r>
              <w:rPr>
                <w:rFonts w:ascii="GHEA Grapalat" w:hAnsi="GHEA Grapalat"/>
                <w:sz w:val="16"/>
                <w:szCs w:val="16"/>
                <w:lang w:val="en-US"/>
              </w:rPr>
              <w:t>100</w:t>
            </w:r>
            <w:r w:rsidR="00855388"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163E68" w:rsidRPr="00163E68" w:rsidRDefault="00163E68" w:rsidP="00163E68">
            <w:pPr>
              <w:widowControl w:val="0"/>
              <w:spacing w:after="160"/>
              <w:jc w:val="center"/>
              <w:rPr>
                <w:rFonts w:ascii="GHEA Grapalat" w:hAnsi="GHEA Grapalat" w:cs="Sylfaen"/>
                <w:b/>
                <w:bCs/>
                <w:i/>
                <w:lang w:val="hy-AM"/>
              </w:rPr>
            </w:pP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lastRenderedPageBreak/>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4006" w:rsidRDefault="00C84006">
      <w:r>
        <w:separator/>
      </w:r>
    </w:p>
  </w:endnote>
  <w:endnote w:type="continuationSeparator" w:id="0">
    <w:p w:rsidR="00C84006" w:rsidRDefault="00C84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GHEA Grapalat">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charset w:val="CC"/>
    <w:family w:val="swiss"/>
    <w:pitch w:val="variable"/>
    <w:sig w:usb0="E10002FF" w:usb1="4000ACFF" w:usb2="00000009" w:usb3="00000000" w:csb0="0000019F" w:csb1="00000000"/>
  </w:font>
  <w:font w:name="inherit">
    <w:altName w:val="Cambria"/>
    <w:panose1 w:val="00000000000000000000"/>
    <w:charset w:val="00"/>
    <w:family w:val="roman"/>
    <w:notTrueType/>
    <w:pitch w:val="default"/>
  </w:font>
  <w:font w:name="Cambria">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31286B" w:rsidRPr="00C861E9" w:rsidRDefault="0031286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B04E1">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4006" w:rsidRDefault="00C84006">
      <w:r>
        <w:separator/>
      </w:r>
    </w:p>
  </w:footnote>
  <w:footnote w:type="continuationSeparator" w:id="0">
    <w:p w:rsidR="00C84006" w:rsidRDefault="00C84006">
      <w:r>
        <w:continuationSeparator/>
      </w:r>
    </w:p>
  </w:footnote>
  <w:footnote w:id="1">
    <w:p w:rsidR="0031286B" w:rsidRPr="00541313" w:rsidRDefault="0031286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1286B" w:rsidRDefault="0031286B"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31286B" w:rsidRDefault="0031286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1286B" w:rsidRPr="00D3436F" w:rsidRDefault="0031286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1286B" w:rsidRPr="008842CE" w:rsidRDefault="0031286B" w:rsidP="001831C4">
      <w:pPr>
        <w:pStyle w:val="af2"/>
        <w:widowControl w:val="0"/>
        <w:jc w:val="both"/>
        <w:rPr>
          <w:rFonts w:ascii="GHEA Grapalat" w:hAnsi="GHEA Grapalat"/>
          <w:lang w:val="af-ZA"/>
        </w:rPr>
      </w:pPr>
    </w:p>
    <w:p w:rsidR="0031286B" w:rsidRPr="008842CE" w:rsidRDefault="0031286B" w:rsidP="008842CE">
      <w:pPr>
        <w:pStyle w:val="af2"/>
        <w:widowControl w:val="0"/>
        <w:jc w:val="both"/>
        <w:rPr>
          <w:rFonts w:ascii="GHEA Grapalat" w:hAnsi="GHEA Grapalat"/>
          <w:lang w:val="af-ZA"/>
        </w:rPr>
      </w:pPr>
    </w:p>
  </w:footnote>
  <w:footnote w:id="2">
    <w:p w:rsidR="0031286B" w:rsidRPr="00CD6B60" w:rsidRDefault="0031286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1286B" w:rsidRPr="00CD6B60" w:rsidRDefault="0031286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1286B" w:rsidRPr="00CD6B60" w:rsidRDefault="0031286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1286B" w:rsidRPr="00CD6B60" w:rsidRDefault="0031286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1286B" w:rsidRDefault="0031286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1286B" w:rsidRDefault="0031286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1286B" w:rsidRPr="009E2596" w:rsidRDefault="0031286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31286B" w:rsidRPr="0049623A" w:rsidDel="00932115" w:rsidRDefault="0031286B"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31286B" w:rsidRPr="00D3436F" w:rsidRDefault="0031286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1286B" w:rsidRPr="000811C1" w:rsidRDefault="0031286B">
      <w:pPr>
        <w:pStyle w:val="af2"/>
        <w:rPr>
          <w:rFonts w:asciiTheme="minorHAnsi" w:hAnsiTheme="minorHAnsi"/>
        </w:rPr>
      </w:pPr>
    </w:p>
  </w:footnote>
  <w:footnote w:id="6">
    <w:p w:rsidR="0031286B" w:rsidRPr="00FE2AA4" w:rsidRDefault="0031286B">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31286B" w:rsidRPr="008842CE" w:rsidRDefault="0031286B"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1286B" w:rsidRPr="000811C1" w:rsidRDefault="0031286B">
      <w:pPr>
        <w:pStyle w:val="af2"/>
        <w:rPr>
          <w:lang w:val="af-ZA"/>
        </w:rPr>
      </w:pPr>
    </w:p>
  </w:footnote>
  <w:footnote w:id="8">
    <w:p w:rsidR="0031286B" w:rsidRPr="0092041F" w:rsidRDefault="0031286B"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31286B" w:rsidRPr="00511966" w:rsidRDefault="0031286B"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31286B" w:rsidRPr="008E4439" w:rsidRDefault="0031286B"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1286B" w:rsidRPr="000811C1" w:rsidRDefault="0031286B" w:rsidP="0027573B">
      <w:pPr>
        <w:pStyle w:val="af2"/>
        <w:rPr>
          <w:rFonts w:ascii="Sylfaen" w:hAnsi="Sylfaen"/>
          <w:sz w:val="18"/>
          <w:szCs w:val="18"/>
        </w:rPr>
      </w:pPr>
    </w:p>
  </w:footnote>
  <w:footnote w:id="11">
    <w:p w:rsidR="0031286B" w:rsidRPr="00A31673" w:rsidRDefault="0031286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31286B" w:rsidRPr="00DE7706" w:rsidRDefault="0031286B">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31286B" w:rsidRDefault="0031286B"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1286B" w:rsidRDefault="0031286B" w:rsidP="006B3E56">
      <w:pPr>
        <w:pStyle w:val="af2"/>
        <w:rPr>
          <w:rFonts w:asciiTheme="minorHAnsi" w:hAnsiTheme="minorHAnsi"/>
          <w:lang w:val="af-ZA"/>
        </w:rPr>
      </w:pPr>
    </w:p>
  </w:footnote>
  <w:footnote w:id="14">
    <w:p w:rsidR="0031286B" w:rsidRPr="00D3436F" w:rsidRDefault="0031286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1286B" w:rsidRPr="00D3436F" w:rsidRDefault="0031286B">
      <w:pPr>
        <w:pStyle w:val="af2"/>
        <w:rPr>
          <w:lang w:val="es-ES"/>
        </w:rPr>
      </w:pPr>
    </w:p>
  </w:footnote>
  <w:footnote w:id="15">
    <w:p w:rsidR="0031286B" w:rsidRPr="008842CE" w:rsidRDefault="0031286B" w:rsidP="003D2FE2">
      <w:pPr>
        <w:pStyle w:val="af2"/>
        <w:jc w:val="both"/>
      </w:pPr>
    </w:p>
  </w:footnote>
  <w:footnote w:id="16">
    <w:p w:rsidR="0031286B" w:rsidRPr="008842CE" w:rsidRDefault="0031286B" w:rsidP="000A214C">
      <w:pPr>
        <w:pStyle w:val="af2"/>
        <w:jc w:val="both"/>
      </w:pPr>
    </w:p>
  </w:footnote>
  <w:footnote w:id="17">
    <w:p w:rsidR="0031286B" w:rsidRPr="00D3436F" w:rsidRDefault="0031286B"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31286B" w:rsidRPr="008842CE" w:rsidRDefault="0031286B"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1286B" w:rsidRPr="00D3436F" w:rsidRDefault="0031286B">
      <w:pPr>
        <w:pStyle w:val="af2"/>
        <w:rPr>
          <w:lang w:val="hy-AM"/>
        </w:rPr>
      </w:pPr>
    </w:p>
  </w:footnote>
  <w:footnote w:id="19">
    <w:p w:rsidR="0031286B" w:rsidRPr="00D3436F" w:rsidRDefault="0031286B"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31286B" w:rsidRPr="008842CE" w:rsidRDefault="0031286B"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1286B" w:rsidRPr="00D3436F" w:rsidRDefault="0031286B">
      <w:pPr>
        <w:pStyle w:val="af2"/>
        <w:rPr>
          <w:lang w:val="hy-AM"/>
        </w:rPr>
      </w:pPr>
    </w:p>
  </w:footnote>
  <w:footnote w:id="21">
    <w:p w:rsidR="0031286B" w:rsidRPr="008842CE" w:rsidRDefault="0031286B"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31286B" w:rsidRPr="008842CE" w:rsidRDefault="0031286B"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1286B" w:rsidRPr="00D3436F" w:rsidRDefault="0031286B">
      <w:pPr>
        <w:pStyle w:val="af2"/>
        <w:rPr>
          <w:lang w:val="hy-AM"/>
        </w:rPr>
      </w:pPr>
    </w:p>
  </w:footnote>
  <w:footnote w:id="22">
    <w:p w:rsidR="0031286B" w:rsidRPr="00E861BF" w:rsidRDefault="0031286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31286B" w:rsidRDefault="0031286B"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31286B" w:rsidRPr="00E861BF" w:rsidRDefault="0031286B"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31286B" w:rsidRPr="00400C7A" w:rsidRDefault="0031286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31286B" w:rsidRPr="004761CD" w:rsidRDefault="0031286B" w:rsidP="004761CD">
      <w:pPr>
        <w:pStyle w:val="af2"/>
        <w:widowControl w:val="0"/>
        <w:rPr>
          <w:rStyle w:val="tlid-translation"/>
          <w:rFonts w:ascii="GHEA Grapalat" w:hAnsi="GHEA Grapalat"/>
          <w:i/>
        </w:rPr>
      </w:pPr>
      <w:r w:rsidRPr="00295364">
        <w:rPr>
          <w:rStyle w:val="tlid-translation"/>
          <w:rFonts w:ascii="GHEA Grapalat" w:hAnsi="GHEA Grapalat"/>
          <w:i/>
        </w:rPr>
        <w:t xml:space="preserve">      Препараты</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более</w:t>
      </w:r>
      <w:r w:rsidRPr="00295364">
        <w:rPr>
          <w:rStyle w:val="tlid-translation"/>
          <w:rFonts w:ascii="GHEA Grapalat" w:hAnsi="GHEA Grapalat" w:cs="Times Armenian"/>
          <w:i/>
        </w:rPr>
        <w:t xml:space="preserve"> 2,5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иметь</w:t>
      </w:r>
      <w:r w:rsidRPr="00295364">
        <w:rPr>
          <w:rStyle w:val="tlid-translation"/>
          <w:rFonts w:ascii="GHEA Grapalat" w:hAnsi="GHEA Grapalat" w:cs="Times Armenian"/>
          <w:i/>
        </w:rPr>
        <w:t xml:space="preserve"> </w:t>
      </w:r>
      <w:r w:rsidRPr="00295364">
        <w:rPr>
          <w:rStyle w:val="tlid-translation"/>
          <w:rFonts w:ascii="GHEA Grapalat" w:hAnsi="GHEA Grapalat"/>
          <w:i/>
        </w:rPr>
        <w:t>срок</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2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295364">
        <w:rPr>
          <w:rStyle w:val="tlid-translation"/>
          <w:rFonts w:ascii="GHEA Grapalat" w:hAnsi="GHEA Grapalat" w:cs="Times Armenian"/>
          <w:i/>
        </w:rPr>
        <w:t xml:space="preserve"> </w:t>
      </w:r>
      <w:r w:rsidRPr="00295364">
        <w:rPr>
          <w:rStyle w:val="tlid-translation"/>
          <w:rFonts w:ascii="GHEA Grapalat" w:hAnsi="GHEA Grapalat"/>
          <w:i/>
        </w:rPr>
        <w:t>доставки;</w:t>
      </w:r>
      <w:r w:rsidRPr="00295364">
        <w:rPr>
          <w:rFonts w:ascii="GHEA Grapalat" w:hAnsi="GHEA Grapalat"/>
          <w:i/>
        </w:rPr>
        <w:br/>
      </w:r>
      <w:r w:rsidRPr="00295364">
        <w:rPr>
          <w:rStyle w:val="tlid-translation"/>
          <w:i/>
        </w:rPr>
        <w:t>  </w:t>
      </w:r>
      <w:r w:rsidRPr="00295364">
        <w:rPr>
          <w:rStyle w:val="tlid-translation"/>
          <w:rFonts w:ascii="GHEA Grapalat" w:hAnsi="GHEA Grapalat"/>
          <w:i/>
        </w:rPr>
        <w:t xml:space="preserve"> - Лекарственные</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2,5 </w:t>
      </w:r>
      <w:r w:rsidRPr="00295364">
        <w:rPr>
          <w:rStyle w:val="tlid-translation"/>
          <w:rFonts w:ascii="GHEA Grapalat" w:hAnsi="GHEA Grapalat"/>
          <w:i/>
        </w:rPr>
        <w:t>года</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составлять</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w:t>
      </w:r>
      <w:r w:rsidRPr="00295364">
        <w:rPr>
          <w:rStyle w:val="tlid-translation"/>
          <w:rFonts w:ascii="GHEA Grapalat" w:hAnsi="GHEA Grapalat"/>
          <w:i/>
        </w:rPr>
        <w:t>двух</w:t>
      </w:r>
      <w:r w:rsidRPr="00295364">
        <w:rPr>
          <w:rStyle w:val="tlid-translation"/>
          <w:rFonts w:ascii="GHEA Grapalat" w:hAnsi="GHEA Grapalat" w:cs="Times Armenian"/>
          <w:i/>
        </w:rPr>
        <w:t xml:space="preserve"> </w:t>
      </w:r>
      <w:r w:rsidRPr="00295364">
        <w:rPr>
          <w:rStyle w:val="tlid-translation"/>
          <w:rFonts w:ascii="GHEA Grapalat" w:hAnsi="GHEA Grapalat"/>
          <w:i/>
        </w:rPr>
        <w:t>третей</w:t>
      </w:r>
      <w:r w:rsidRPr="00295364">
        <w:rPr>
          <w:rStyle w:val="tlid-translation"/>
          <w:rFonts w:ascii="GHEA Grapalat" w:hAnsi="GHEA Grapalat" w:cs="Times Armenian"/>
          <w:i/>
        </w:rPr>
        <w:t xml:space="preserve"> </w:t>
      </w:r>
      <w:r w:rsidRPr="00295364">
        <w:rPr>
          <w:rStyle w:val="tlid-translation"/>
          <w:rFonts w:ascii="GHEA Grapalat" w:hAnsi="GHEA Grapalat"/>
          <w:i/>
        </w:rPr>
        <w:t>срока</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лекарственного</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4761CD">
        <w:rPr>
          <w:rStyle w:val="tlid-translation"/>
          <w:rFonts w:ascii="GHEA Grapalat" w:hAnsi="GHEA Grapalat" w:cs="Times Armenian"/>
          <w:i/>
        </w:rPr>
        <w:t xml:space="preserve"> </w:t>
      </w:r>
      <w:r w:rsidRPr="00295364">
        <w:rPr>
          <w:rStyle w:val="tlid-translation"/>
          <w:rFonts w:ascii="GHEA Grapalat" w:hAnsi="GHEA Grapalat"/>
          <w:i/>
        </w:rPr>
        <w:t>доставки.</w:t>
      </w:r>
    </w:p>
    <w:p w:rsidR="0031286B" w:rsidRPr="004761CD" w:rsidRDefault="0031286B" w:rsidP="004761CD">
      <w:pPr>
        <w:pStyle w:val="af2"/>
        <w:widowControl w:val="0"/>
        <w:rPr>
          <w:rFonts w:ascii="GHEA Grapalat" w:hAnsi="GHEA Grapalat"/>
          <w:i/>
        </w:rPr>
      </w:pPr>
      <w:r w:rsidRPr="004761CD">
        <w:rPr>
          <w:rStyle w:val="tlid-translation"/>
          <w:rFonts w:ascii="GHEA Grapalat" w:hAnsi="GHEA Grapalat"/>
          <w:i/>
        </w:rPr>
        <w:t>Если</w:t>
      </w:r>
      <w:r w:rsidRPr="004761CD">
        <w:rPr>
          <w:rStyle w:val="tlid-translation"/>
          <w:rFonts w:ascii="GHEA Grapalat" w:hAnsi="GHEA Grapalat" w:cs="Times Armenian"/>
          <w:i/>
        </w:rPr>
        <w:t xml:space="preserve"> </w:t>
      </w:r>
      <w:r w:rsidRPr="004761CD">
        <w:rPr>
          <w:rStyle w:val="tlid-translation"/>
          <w:rFonts w:ascii="GHEA Grapalat" w:hAnsi="GHEA Grapalat"/>
          <w:i/>
        </w:rPr>
        <w:t>в</w:t>
      </w:r>
      <w:r w:rsidRPr="004761CD">
        <w:rPr>
          <w:rStyle w:val="tlid-translation"/>
          <w:rFonts w:ascii="GHEA Grapalat" w:hAnsi="GHEA Grapalat" w:cs="Times Armenian"/>
          <w:i/>
        </w:rPr>
        <w:t xml:space="preserve"> </w:t>
      </w:r>
      <w:r w:rsidRPr="004761CD">
        <w:rPr>
          <w:rStyle w:val="tlid-translation"/>
          <w:rFonts w:ascii="GHEA Grapalat" w:hAnsi="GHEA Grapalat"/>
          <w:i/>
        </w:rPr>
        <w:t>течение</w:t>
      </w:r>
      <w:r w:rsidRPr="004761CD">
        <w:rPr>
          <w:rStyle w:val="tlid-translation"/>
          <w:rFonts w:ascii="GHEA Grapalat" w:hAnsi="GHEA Grapalat" w:cs="Times Armenian"/>
          <w:i/>
        </w:rPr>
        <w:t xml:space="preserve"> </w:t>
      </w:r>
      <w:r w:rsidRPr="004761CD">
        <w:rPr>
          <w:rStyle w:val="tlid-translation"/>
          <w:rFonts w:ascii="GHEA Grapalat" w:hAnsi="GHEA Grapalat"/>
          <w:i/>
        </w:rPr>
        <w:t>срока</w:t>
      </w:r>
      <w:r w:rsidRPr="004761CD">
        <w:rPr>
          <w:rStyle w:val="tlid-translation"/>
          <w:rFonts w:ascii="GHEA Grapalat" w:hAnsi="GHEA Grapalat" w:cs="Times Armenian"/>
          <w:i/>
        </w:rPr>
        <w:t xml:space="preserve"> </w:t>
      </w:r>
      <w:r w:rsidRPr="004761CD">
        <w:rPr>
          <w:rStyle w:val="tlid-translation"/>
          <w:rFonts w:ascii="GHEA Grapalat" w:hAnsi="GHEA Grapalat"/>
          <w:i/>
        </w:rPr>
        <w:t>действия</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договора</w:t>
      </w:r>
      <w:r w:rsidRPr="004761CD">
        <w:rPr>
          <w:rStyle w:val="tlid-translation"/>
          <w:rFonts w:ascii="GHEA Grapalat" w:hAnsi="GHEA Grapalat" w:cs="Times Armenian"/>
          <w:i/>
        </w:rPr>
        <w:t xml:space="preserve"> </w:t>
      </w:r>
      <w:r w:rsidRPr="004761CD">
        <w:rPr>
          <w:rStyle w:val="tlid-translation"/>
          <w:rFonts w:ascii="GHEA Grapalat" w:hAnsi="GHEA Grapalat"/>
          <w:i/>
        </w:rPr>
        <w:t>требование</w:t>
      </w:r>
      <w:r w:rsidRPr="004761CD">
        <w:rPr>
          <w:rStyle w:val="tlid-translation"/>
          <w:rFonts w:ascii="GHEA Grapalat" w:hAnsi="GHEA Grapalat" w:cs="Times Armenian"/>
          <w:i/>
        </w:rPr>
        <w:t xml:space="preserve"> </w:t>
      </w:r>
      <w:r w:rsidRPr="004761CD">
        <w:rPr>
          <w:rStyle w:val="tlid-translation"/>
          <w:rFonts w:ascii="GHEA Grapalat" w:hAnsi="GHEA Grapalat"/>
          <w:i/>
        </w:rPr>
        <w:t>Клиента</w:t>
      </w:r>
      <w:r w:rsidRPr="004761CD">
        <w:rPr>
          <w:rStyle w:val="tlid-translation"/>
          <w:rFonts w:ascii="GHEA Grapalat" w:hAnsi="GHEA Grapalat" w:cs="Times Armenian"/>
          <w:i/>
        </w:rPr>
        <w:t xml:space="preserve"> </w:t>
      </w:r>
      <w:r w:rsidRPr="004761CD">
        <w:rPr>
          <w:rStyle w:val="tlid-translation"/>
          <w:rFonts w:ascii="GHEA Grapalat" w:hAnsi="GHEA Grapalat"/>
          <w:i/>
        </w:rPr>
        <w:t>о</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покупке</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не</w:t>
      </w:r>
      <w:r w:rsidRPr="004761CD">
        <w:rPr>
          <w:rStyle w:val="tlid-translation"/>
          <w:rFonts w:ascii="GHEA Grapalat" w:hAnsi="GHEA Grapalat" w:cs="Times Armenian"/>
          <w:i/>
        </w:rPr>
        <w:t xml:space="preserve"> </w:t>
      </w:r>
      <w:r w:rsidRPr="004761CD">
        <w:rPr>
          <w:rStyle w:val="tlid-translation"/>
          <w:rFonts w:ascii="GHEA Grapalat" w:hAnsi="GHEA Grapalat"/>
          <w:i/>
        </w:rPr>
        <w:t>было</w:t>
      </w:r>
      <w:r w:rsidRPr="004761CD">
        <w:rPr>
          <w:rStyle w:val="tlid-translation"/>
          <w:rFonts w:ascii="GHEA Grapalat" w:hAnsi="GHEA Grapalat" w:cs="Times Armenian"/>
          <w:i/>
        </w:rPr>
        <w:t xml:space="preserve"> </w:t>
      </w:r>
      <w:r w:rsidRPr="004761CD">
        <w:rPr>
          <w:rStyle w:val="tlid-translation"/>
          <w:rFonts w:ascii="GHEA Grapalat" w:hAnsi="GHEA Grapalat"/>
          <w:i/>
        </w:rPr>
        <w:t>подано</w:t>
      </w:r>
      <w:r w:rsidRPr="004761CD">
        <w:rPr>
          <w:rStyle w:val="tlid-translation"/>
          <w:rFonts w:ascii="GHEA Grapalat" w:hAnsi="GHEA Grapalat" w:cs="Times Armenian"/>
          <w:i/>
        </w:rPr>
        <w:t xml:space="preserve"> </w:t>
      </w:r>
      <w:r w:rsidRPr="004761CD">
        <w:rPr>
          <w:rStyle w:val="tlid-translation"/>
          <w:rFonts w:ascii="GHEA Grapalat" w:hAnsi="GHEA Grapalat"/>
          <w:i/>
        </w:rPr>
        <w:t>для</w:t>
      </w:r>
      <w:r w:rsidRPr="004761CD">
        <w:rPr>
          <w:rStyle w:val="tlid-translation"/>
          <w:rFonts w:ascii="GHEA Grapalat" w:hAnsi="GHEA Grapalat" w:cs="Times Armenian"/>
          <w:i/>
        </w:rPr>
        <w:t xml:space="preserve"> </w:t>
      </w:r>
      <w:r w:rsidRPr="004761CD">
        <w:rPr>
          <w:rStyle w:val="tlid-translation"/>
          <w:rFonts w:ascii="GHEA Grapalat" w:hAnsi="GHEA Grapalat"/>
          <w:i/>
        </w:rPr>
        <w:t>всей</w:t>
      </w:r>
      <w:r w:rsidRPr="004761CD">
        <w:rPr>
          <w:rStyle w:val="tlid-translation"/>
          <w:rFonts w:ascii="GHEA Grapalat" w:hAnsi="GHEA Grapalat" w:cs="Times Armenian"/>
          <w:i/>
        </w:rPr>
        <w:t xml:space="preserve"> </w:t>
      </w:r>
      <w:r w:rsidRPr="004761CD">
        <w:rPr>
          <w:rStyle w:val="tlid-translation"/>
          <w:rFonts w:ascii="GHEA Grapalat" w:hAnsi="GHEA Grapalat"/>
          <w:i/>
        </w:rPr>
        <w:t>партии</w:t>
      </w:r>
      <w:r w:rsidRPr="004761CD">
        <w:rPr>
          <w:rStyle w:val="tlid-translation"/>
          <w:rFonts w:ascii="GHEA Grapalat" w:hAnsi="GHEA Grapalat" w:cs="Times Armenian"/>
          <w:i/>
        </w:rPr>
        <w:t xml:space="preserve">, </w:t>
      </w:r>
      <w:r w:rsidRPr="004761CD">
        <w:rPr>
          <w:rStyle w:val="tlid-translation"/>
          <w:rFonts w:ascii="GHEA Grapalat" w:hAnsi="GHEA Grapalat"/>
          <w:i/>
        </w:rPr>
        <w:t>то</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w:t>
      </w:r>
      <w:r w:rsidRPr="004761CD">
        <w:rPr>
          <w:rStyle w:val="tlid-translation"/>
          <w:rFonts w:ascii="GHEA Grapalat" w:hAnsi="GHEA Grapalat" w:cs="Times Armenian"/>
          <w:i/>
        </w:rPr>
        <w:t xml:space="preserve"> </w:t>
      </w:r>
      <w:r w:rsidRPr="004761CD">
        <w:rPr>
          <w:rStyle w:val="tlid-translation"/>
          <w:rFonts w:ascii="GHEA Grapalat" w:hAnsi="GHEA Grapalat"/>
          <w:i/>
        </w:rPr>
        <w:t>на</w:t>
      </w:r>
      <w:r w:rsidRPr="004761CD">
        <w:rPr>
          <w:rStyle w:val="tlid-translation"/>
          <w:rFonts w:ascii="GHEA Grapalat" w:hAnsi="GHEA Grapalat" w:cs="Times Armenian"/>
          <w:i/>
        </w:rPr>
        <w:t xml:space="preserve"> </w:t>
      </w:r>
      <w:r w:rsidRPr="004761CD">
        <w:rPr>
          <w:rStyle w:val="tlid-translation"/>
          <w:rFonts w:ascii="GHEA Grapalat" w:hAnsi="GHEA Grapalat"/>
          <w:i/>
        </w:rPr>
        <w:t>неиспользованный</w:t>
      </w:r>
      <w:r w:rsidRPr="004761CD">
        <w:rPr>
          <w:rStyle w:val="tlid-translation"/>
          <w:rFonts w:ascii="GHEA Grapalat" w:hAnsi="GHEA Grapalat" w:cs="Times Armenian"/>
          <w:i/>
        </w:rPr>
        <w:t xml:space="preserve"> </w:t>
      </w:r>
      <w:r w:rsidRPr="004761CD">
        <w:rPr>
          <w:rStyle w:val="tlid-translation"/>
          <w:rFonts w:ascii="GHEA Grapalat" w:hAnsi="GHEA Grapalat"/>
          <w:i/>
        </w:rPr>
        <w:t>остаточный</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покупки</w:t>
      </w:r>
      <w:r w:rsidRPr="004761CD">
        <w:rPr>
          <w:rStyle w:val="tlid-translation"/>
          <w:rFonts w:ascii="GHEA Grapalat" w:hAnsi="GHEA Grapalat" w:cs="Times Armenian"/>
          <w:i/>
        </w:rPr>
        <w:t xml:space="preserve"> </w:t>
      </w:r>
      <w:r w:rsidRPr="004761CD">
        <w:rPr>
          <w:rStyle w:val="tlid-translation"/>
          <w:rFonts w:ascii="GHEA Grapalat" w:hAnsi="GHEA Grapalat"/>
          <w:i/>
        </w:rPr>
        <w:t>прекращается.</w:t>
      </w:r>
      <w:r w:rsidRPr="004761CD">
        <w:rPr>
          <w:rFonts w:ascii="GHEA Grapalat" w:hAnsi="GHEA Grapalat"/>
          <w:i/>
        </w:rPr>
        <w:br/>
      </w:r>
    </w:p>
  </w:footnote>
  <w:footnote w:id="25">
    <w:p w:rsidR="0031286B" w:rsidRPr="008842CE" w:rsidRDefault="0031286B"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31286B" w:rsidRPr="008842CE" w:rsidRDefault="0031286B"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F87DD5"/>
    <w:multiLevelType w:val="hybridMultilevel"/>
    <w:tmpl w:val="1374B314"/>
    <w:lvl w:ilvl="0" w:tplc="004A6E8A">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5"/>
  </w:num>
  <w:num w:numId="12">
    <w:abstractNumId w:val="19"/>
  </w:num>
  <w:num w:numId="13">
    <w:abstractNumId w:val="17"/>
  </w:num>
  <w:num w:numId="14">
    <w:abstractNumId w:val="7"/>
  </w:num>
  <w:num w:numId="15">
    <w:abstractNumId w:val="18"/>
  </w:num>
  <w:num w:numId="16">
    <w:abstractNumId w:val="8"/>
  </w:num>
  <w:num w:numId="17">
    <w:abstractNumId w:val="3"/>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4"/>
  </w:num>
  <w:num w:numId="24">
    <w:abstractNumId w:val="12"/>
  </w:num>
  <w:num w:numId="2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1BA6"/>
    <w:rsid w:val="0006220B"/>
    <w:rsid w:val="00062B46"/>
    <w:rsid w:val="0006311D"/>
    <w:rsid w:val="00063AEF"/>
    <w:rsid w:val="00064F47"/>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675"/>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3E"/>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118"/>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3165"/>
    <w:rsid w:val="002E4305"/>
    <w:rsid w:val="002E47F6"/>
    <w:rsid w:val="002E530A"/>
    <w:rsid w:val="002E531D"/>
    <w:rsid w:val="002E5FDA"/>
    <w:rsid w:val="002E727E"/>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2C3"/>
    <w:rsid w:val="00310A82"/>
    <w:rsid w:val="00310B6E"/>
    <w:rsid w:val="00310ED2"/>
    <w:rsid w:val="00311076"/>
    <w:rsid w:val="0031286B"/>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F26"/>
    <w:rsid w:val="00370ECD"/>
    <w:rsid w:val="0037177E"/>
    <w:rsid w:val="003717D2"/>
    <w:rsid w:val="00371CF8"/>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C7A"/>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5C5A"/>
    <w:rsid w:val="0044660E"/>
    <w:rsid w:val="00447058"/>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EE8"/>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A6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752B"/>
    <w:rsid w:val="005500CE"/>
    <w:rsid w:val="0055057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3D1"/>
    <w:rsid w:val="00594C31"/>
    <w:rsid w:val="00594FEE"/>
    <w:rsid w:val="005953F4"/>
    <w:rsid w:val="005955FA"/>
    <w:rsid w:val="005960B4"/>
    <w:rsid w:val="0059636E"/>
    <w:rsid w:val="005A10FB"/>
    <w:rsid w:val="005A1236"/>
    <w:rsid w:val="005A3009"/>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47C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191"/>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4448"/>
    <w:rsid w:val="006D4E1D"/>
    <w:rsid w:val="006D5516"/>
    <w:rsid w:val="006D6150"/>
    <w:rsid w:val="006D7219"/>
    <w:rsid w:val="006D787E"/>
    <w:rsid w:val="006E15CD"/>
    <w:rsid w:val="006E1E8F"/>
    <w:rsid w:val="006E35A0"/>
    <w:rsid w:val="006E49D7"/>
    <w:rsid w:val="006E50E4"/>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68E"/>
    <w:rsid w:val="0076384C"/>
    <w:rsid w:val="007642C2"/>
    <w:rsid w:val="007646F8"/>
    <w:rsid w:val="00764AAD"/>
    <w:rsid w:val="0076763C"/>
    <w:rsid w:val="00767AD3"/>
    <w:rsid w:val="00767B04"/>
    <w:rsid w:val="007706D9"/>
    <w:rsid w:val="00770B03"/>
    <w:rsid w:val="007712B7"/>
    <w:rsid w:val="007718F0"/>
    <w:rsid w:val="00771A7D"/>
    <w:rsid w:val="00771C0F"/>
    <w:rsid w:val="00771DCB"/>
    <w:rsid w:val="00772280"/>
    <w:rsid w:val="00772F69"/>
    <w:rsid w:val="00773485"/>
    <w:rsid w:val="0077364F"/>
    <w:rsid w:val="00773841"/>
    <w:rsid w:val="00773BD2"/>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4BD"/>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388"/>
    <w:rsid w:val="00855622"/>
    <w:rsid w:val="008558B3"/>
    <w:rsid w:val="00855C7E"/>
    <w:rsid w:val="00855F55"/>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A0"/>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2EF7"/>
    <w:rsid w:val="009230AA"/>
    <w:rsid w:val="00923711"/>
    <w:rsid w:val="00924434"/>
    <w:rsid w:val="00926875"/>
    <w:rsid w:val="00927888"/>
    <w:rsid w:val="00931A1F"/>
    <w:rsid w:val="00932115"/>
    <w:rsid w:val="00932172"/>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C19"/>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61B0"/>
    <w:rsid w:val="00A1623D"/>
    <w:rsid w:val="00A177B4"/>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B0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6287"/>
    <w:rsid w:val="00A87773"/>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3E6"/>
    <w:rsid w:val="00B2752E"/>
    <w:rsid w:val="00B30994"/>
    <w:rsid w:val="00B31881"/>
    <w:rsid w:val="00B32124"/>
    <w:rsid w:val="00B325AF"/>
    <w:rsid w:val="00B32C46"/>
    <w:rsid w:val="00B32D31"/>
    <w:rsid w:val="00B333DF"/>
    <w:rsid w:val="00B351F5"/>
    <w:rsid w:val="00B3612B"/>
    <w:rsid w:val="00B36765"/>
    <w:rsid w:val="00B369D8"/>
    <w:rsid w:val="00B37250"/>
    <w:rsid w:val="00B40233"/>
    <w:rsid w:val="00B413A8"/>
    <w:rsid w:val="00B42242"/>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5FB"/>
    <w:rsid w:val="00B53A7A"/>
    <w:rsid w:val="00B53B93"/>
    <w:rsid w:val="00B53D73"/>
    <w:rsid w:val="00B54C65"/>
    <w:rsid w:val="00B54F63"/>
    <w:rsid w:val="00B55371"/>
    <w:rsid w:val="00B553D4"/>
    <w:rsid w:val="00B57948"/>
    <w:rsid w:val="00B57B4F"/>
    <w:rsid w:val="00B57D12"/>
    <w:rsid w:val="00B61677"/>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86FF8"/>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61"/>
    <w:rsid w:val="00BF1D90"/>
    <w:rsid w:val="00BF270F"/>
    <w:rsid w:val="00BF2785"/>
    <w:rsid w:val="00BF3F42"/>
    <w:rsid w:val="00BF46D6"/>
    <w:rsid w:val="00BF4D4C"/>
    <w:rsid w:val="00BF4E90"/>
    <w:rsid w:val="00BF4FFD"/>
    <w:rsid w:val="00BF5421"/>
    <w:rsid w:val="00BF5C4C"/>
    <w:rsid w:val="00BF603D"/>
    <w:rsid w:val="00BF7253"/>
    <w:rsid w:val="00BF762F"/>
    <w:rsid w:val="00BF79C6"/>
    <w:rsid w:val="00C008F7"/>
    <w:rsid w:val="00C00E33"/>
    <w:rsid w:val="00C010D8"/>
    <w:rsid w:val="00C024D3"/>
    <w:rsid w:val="00C029B6"/>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006"/>
    <w:rsid w:val="00C84419"/>
    <w:rsid w:val="00C85FFA"/>
    <w:rsid w:val="00C861E9"/>
    <w:rsid w:val="00C864DC"/>
    <w:rsid w:val="00C86AB3"/>
    <w:rsid w:val="00C90796"/>
    <w:rsid w:val="00C9153B"/>
    <w:rsid w:val="00C91F69"/>
    <w:rsid w:val="00C929A7"/>
    <w:rsid w:val="00C94323"/>
    <w:rsid w:val="00C9541C"/>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4E1"/>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759"/>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2D38"/>
    <w:rsid w:val="00D132BC"/>
    <w:rsid w:val="00D13662"/>
    <w:rsid w:val="00D139F4"/>
    <w:rsid w:val="00D13E20"/>
    <w:rsid w:val="00D14FAA"/>
    <w:rsid w:val="00D150B0"/>
    <w:rsid w:val="00D15272"/>
    <w:rsid w:val="00D161B8"/>
    <w:rsid w:val="00D17258"/>
    <w:rsid w:val="00D17CD1"/>
    <w:rsid w:val="00D20554"/>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CC1"/>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42B5"/>
    <w:rsid w:val="00D970D2"/>
    <w:rsid w:val="00D976EB"/>
    <w:rsid w:val="00DA0948"/>
    <w:rsid w:val="00DA0A4E"/>
    <w:rsid w:val="00DA0F94"/>
    <w:rsid w:val="00DA0FDD"/>
    <w:rsid w:val="00DA1AF1"/>
    <w:rsid w:val="00DA2289"/>
    <w:rsid w:val="00DA3DE6"/>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D719D"/>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D48"/>
    <w:rsid w:val="00E40DE2"/>
    <w:rsid w:val="00E41156"/>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2E0"/>
    <w:rsid w:val="00E66866"/>
    <w:rsid w:val="00E674AE"/>
    <w:rsid w:val="00E67BA7"/>
    <w:rsid w:val="00E67FD5"/>
    <w:rsid w:val="00E70A0B"/>
    <w:rsid w:val="00E70FC4"/>
    <w:rsid w:val="00E73654"/>
    <w:rsid w:val="00E739BE"/>
    <w:rsid w:val="00E7424B"/>
    <w:rsid w:val="00E74264"/>
    <w:rsid w:val="00E749B7"/>
    <w:rsid w:val="00E74BF6"/>
    <w:rsid w:val="00E74F86"/>
    <w:rsid w:val="00E7522C"/>
    <w:rsid w:val="00E7544B"/>
    <w:rsid w:val="00E765B7"/>
    <w:rsid w:val="00E77AD7"/>
    <w:rsid w:val="00E77EEE"/>
    <w:rsid w:val="00E77F56"/>
    <w:rsid w:val="00E805B6"/>
    <w:rsid w:val="00E80AFC"/>
    <w:rsid w:val="00E81D32"/>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054"/>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843"/>
    <w:rsid w:val="00F00C96"/>
    <w:rsid w:val="00F01D1E"/>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5AB"/>
    <w:rsid w:val="00F3303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DC26CA"/>
  <w15:docId w15:val="{1FEFDAA6-394D-481E-A5EA-F768E05BF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7772E6"/>
  </w:style>
  <w:style w:type="character" w:customStyle="1" w:styleId="st">
    <w:name w:val="st"/>
    <w:basedOn w:val="a0"/>
    <w:rsid w:val="00064F47"/>
  </w:style>
  <w:style w:type="paragraph" w:styleId="HTML">
    <w:name w:val="HTML Preformatted"/>
    <w:basedOn w:val="a"/>
    <w:link w:val="HTML0"/>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E6BDC"/>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1004363014">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5145696">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466424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noraesh.gnumner@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polnoraesh.gnumn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7517D-7795-4BB2-AF3B-07E84BA9A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2305</TotalTime>
  <Pages>74</Pages>
  <Words>18659</Words>
  <Characters>106359</Characters>
  <Application>Microsoft Office Word</Application>
  <DocSecurity>0</DocSecurity>
  <Lines>886</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124769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Zara</cp:lastModifiedBy>
  <cp:revision>789</cp:revision>
  <cp:lastPrinted>2018-02-16T07:12:00Z</cp:lastPrinted>
  <dcterms:created xsi:type="dcterms:W3CDTF">2019-10-28T07:04:00Z</dcterms:created>
  <dcterms:modified xsi:type="dcterms:W3CDTF">2020-05-09T11:29:00Z</dcterms:modified>
</cp:coreProperties>
</file>